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3C2" w:rsidRDefault="003D23C2" w:rsidP="003D23C2">
      <w:pPr>
        <w:spacing w:after="160" w:line="259" w:lineRule="auto"/>
        <w:jc w:val="center"/>
        <w:rPr>
          <w:rFonts w:eastAsia="MS PGothic"/>
          <w:b/>
          <w:bCs/>
        </w:rPr>
      </w:pPr>
      <w:r>
        <w:rPr>
          <w:rFonts w:eastAsia="MS PGothic"/>
          <w:b/>
          <w:bCs/>
        </w:rPr>
        <w:t>FACULDADE DE TALENTOS HUMANOS – FACTHUS</w:t>
      </w:r>
    </w:p>
    <w:p w:rsidR="003D23C2" w:rsidRDefault="003D23C2" w:rsidP="003D23C2">
      <w:pPr>
        <w:spacing w:after="160" w:line="259" w:lineRule="auto"/>
        <w:jc w:val="center"/>
        <w:rPr>
          <w:rFonts w:eastAsia="MS PGothic"/>
          <w:b/>
          <w:bCs/>
        </w:rPr>
      </w:pPr>
      <w:r>
        <w:rPr>
          <w:rFonts w:eastAsia="MS PGothic"/>
          <w:b/>
          <w:bCs/>
        </w:rPr>
        <w:t>STEWART TAWER FERREIRA VIANA</w:t>
      </w: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r w:rsidRPr="00B47160">
        <w:rPr>
          <w:rFonts w:eastAsia="MS PGothic"/>
          <w:b/>
          <w:bCs/>
        </w:rPr>
        <w:t>BGP PARA ALTA DISPONIBILIDADE E CONTROLE DE TRAFEGO EM ENLACES WAN CORPORATIVOS</w:t>
      </w: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r>
        <w:rPr>
          <w:rFonts w:eastAsia="MS PGothic"/>
          <w:b/>
          <w:bCs/>
        </w:rPr>
        <w:t>UBERABA – MG</w:t>
      </w:r>
    </w:p>
    <w:p w:rsidR="003D23C2" w:rsidRDefault="003D23C2" w:rsidP="00857CDD">
      <w:pPr>
        <w:spacing w:after="160" w:line="259" w:lineRule="auto"/>
        <w:jc w:val="center"/>
        <w:rPr>
          <w:rFonts w:eastAsia="MS PGothic"/>
          <w:b/>
          <w:bCs/>
        </w:rPr>
      </w:pPr>
      <w:r>
        <w:rPr>
          <w:rFonts w:eastAsia="MS PGothic"/>
          <w:b/>
          <w:bCs/>
        </w:rPr>
        <w:t>2017</w:t>
      </w:r>
      <w:r>
        <w:rPr>
          <w:rFonts w:eastAsia="MS PGothic"/>
          <w:b/>
          <w:bCs/>
        </w:rPr>
        <w:softHyphen/>
      </w:r>
    </w:p>
    <w:p w:rsidR="003D23C2" w:rsidRDefault="003D23C2" w:rsidP="003D23C2">
      <w:pPr>
        <w:spacing w:after="160" w:line="259" w:lineRule="auto"/>
        <w:jc w:val="center"/>
        <w:rPr>
          <w:rFonts w:eastAsia="MS PGothic"/>
          <w:b/>
          <w:bCs/>
        </w:rPr>
      </w:pPr>
      <w:r>
        <w:rPr>
          <w:rFonts w:eastAsia="MS PGothic"/>
          <w:b/>
          <w:bCs/>
        </w:rPr>
        <w:br w:type="page"/>
      </w:r>
      <w:r>
        <w:rPr>
          <w:rFonts w:eastAsia="MS PGothic"/>
          <w:b/>
          <w:bCs/>
        </w:rPr>
        <w:lastRenderedPageBreak/>
        <w:t>FACULDADE DE TALENTOS HUMANOS – FACTHUS</w:t>
      </w:r>
    </w:p>
    <w:p w:rsidR="003D23C2" w:rsidRDefault="003D23C2" w:rsidP="003D23C2">
      <w:pPr>
        <w:spacing w:after="160" w:line="259" w:lineRule="auto"/>
        <w:jc w:val="center"/>
        <w:rPr>
          <w:rFonts w:eastAsia="MS PGothic"/>
          <w:b/>
          <w:bCs/>
        </w:rPr>
      </w:pPr>
      <w:r>
        <w:rPr>
          <w:rFonts w:eastAsia="MS PGothic"/>
          <w:b/>
          <w:bCs/>
        </w:rPr>
        <w:t>STEWART TAWER FERREIRA VIANA</w:t>
      </w: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r w:rsidRPr="00B47160">
        <w:rPr>
          <w:rFonts w:eastAsia="MS PGothic"/>
          <w:b/>
          <w:bCs/>
        </w:rPr>
        <w:t>BGP PARA ALTA DISPONIBILIDADE E CONTROLE DE TRAFEGO EM ENLACES WAN CORPORATIVOS</w:t>
      </w:r>
    </w:p>
    <w:p w:rsidR="003D23C2" w:rsidRDefault="003D23C2" w:rsidP="003D23C2">
      <w:pPr>
        <w:spacing w:after="160" w:line="259" w:lineRule="auto"/>
        <w:jc w:val="center"/>
        <w:rPr>
          <w:rFonts w:eastAsia="MS PGothic"/>
          <w:b/>
          <w:bCs/>
        </w:rPr>
      </w:pPr>
    </w:p>
    <w:p w:rsidR="00076C44" w:rsidRDefault="00076C44" w:rsidP="00076C44">
      <w:pPr>
        <w:jc w:val="center"/>
        <w:rPr>
          <w:rFonts w:ascii="Arial" w:hAnsi="Arial" w:cs="Arial"/>
        </w:rPr>
      </w:pPr>
    </w:p>
    <w:p w:rsidR="00076C44" w:rsidRDefault="00076C44" w:rsidP="00076C44">
      <w:pPr>
        <w:jc w:val="center"/>
        <w:rPr>
          <w:rFonts w:ascii="Arial" w:hAnsi="Arial" w:cs="Arial"/>
        </w:rPr>
      </w:pPr>
    </w:p>
    <w:p w:rsidR="00076C44" w:rsidRDefault="00076C44" w:rsidP="00076C44">
      <w:pPr>
        <w:jc w:val="center"/>
        <w:rPr>
          <w:rFonts w:ascii="Arial" w:hAnsi="Arial" w:cs="Arial"/>
        </w:rPr>
      </w:pPr>
    </w:p>
    <w:p w:rsidR="00076C44" w:rsidRDefault="00076C44" w:rsidP="00076C44">
      <w:pPr>
        <w:ind w:left="4536"/>
        <w:jc w:val="both"/>
        <w:rPr>
          <w:rFonts w:ascii="Arial" w:hAnsi="Arial" w:cs="Arial"/>
        </w:rPr>
      </w:pPr>
      <w:r>
        <w:rPr>
          <w:rFonts w:ascii="Arial" w:hAnsi="Arial" w:cs="Arial"/>
        </w:rPr>
        <w:t>Trabalho de Conclusão de Cursos apresentado à Faculdade de Talentos Humanos – FACTHUS, como requisito parcial de obtenção de título de bacharel em Sistemas de Informação.</w:t>
      </w:r>
    </w:p>
    <w:p w:rsidR="00076C44" w:rsidRDefault="00076C44" w:rsidP="00076C44">
      <w:pPr>
        <w:ind w:left="4536"/>
        <w:jc w:val="both"/>
        <w:rPr>
          <w:rFonts w:ascii="Arial" w:hAnsi="Arial" w:cs="Arial"/>
        </w:rPr>
      </w:pPr>
      <w:r>
        <w:rPr>
          <w:rFonts w:ascii="Arial" w:hAnsi="Arial" w:cs="Arial"/>
        </w:rPr>
        <w:t>Orientador: Eduardo Fernandes Saad</w:t>
      </w:r>
    </w:p>
    <w:p w:rsidR="00076C44" w:rsidRDefault="00076C44"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p>
    <w:p w:rsidR="003D23C2" w:rsidRDefault="003D23C2" w:rsidP="003D23C2">
      <w:pPr>
        <w:spacing w:after="160" w:line="259" w:lineRule="auto"/>
        <w:jc w:val="center"/>
        <w:rPr>
          <w:rFonts w:eastAsia="MS PGothic"/>
          <w:b/>
          <w:bCs/>
        </w:rPr>
      </w:pPr>
      <w:r>
        <w:rPr>
          <w:rFonts w:eastAsia="MS PGothic"/>
          <w:b/>
          <w:bCs/>
        </w:rPr>
        <w:t>UBERABA – MG</w:t>
      </w:r>
    </w:p>
    <w:p w:rsidR="003D23C2" w:rsidRDefault="003D23C2" w:rsidP="003D23C2">
      <w:pPr>
        <w:spacing w:after="160" w:line="259" w:lineRule="auto"/>
        <w:jc w:val="center"/>
        <w:rPr>
          <w:rFonts w:eastAsia="MS PGothic"/>
          <w:b/>
          <w:bCs/>
        </w:rPr>
      </w:pPr>
      <w:r>
        <w:rPr>
          <w:rFonts w:eastAsia="MS PGothic"/>
          <w:b/>
          <w:bCs/>
        </w:rPr>
        <w:t>2017</w:t>
      </w:r>
      <w:r>
        <w:rPr>
          <w:rFonts w:eastAsia="MS PGothic"/>
          <w:b/>
          <w:bCs/>
        </w:rPr>
        <w:softHyphen/>
      </w:r>
    </w:p>
    <w:p w:rsidR="003D23C2" w:rsidRDefault="003D23C2">
      <w:pPr>
        <w:spacing w:after="160" w:line="259" w:lineRule="auto"/>
        <w:rPr>
          <w:rFonts w:eastAsia="MS PGothic"/>
          <w:b/>
          <w:bCs/>
        </w:rPr>
      </w:pPr>
    </w:p>
    <w:p w:rsidR="00857CDD" w:rsidRDefault="00857CDD" w:rsidP="00857CDD">
      <w:pPr>
        <w:spacing w:after="160" w:line="259" w:lineRule="auto"/>
        <w:jc w:val="center"/>
        <w:rPr>
          <w:b/>
        </w:rPr>
      </w:pPr>
      <w:r w:rsidRPr="00B47160">
        <w:rPr>
          <w:rFonts w:eastAsia="MS PGothic"/>
          <w:b/>
          <w:bCs/>
        </w:rPr>
        <w:t>BGP PARA ALTA DISPONIBILIDADE E CONTROLE DE TRAFEGO EM ENLACES WAN CORPORATIVOS</w:t>
      </w:r>
    </w:p>
    <w:p w:rsidR="00857CDD" w:rsidRDefault="00857CDD" w:rsidP="00857CDD">
      <w:pPr>
        <w:jc w:val="right"/>
        <w:rPr>
          <w:color w:val="FF0000"/>
          <w:sz w:val="20"/>
        </w:rPr>
      </w:pPr>
    </w:p>
    <w:p w:rsidR="00857CDD" w:rsidRDefault="00857CDD" w:rsidP="00857CDD">
      <w:pPr>
        <w:jc w:val="center"/>
        <w:rPr>
          <w:sz w:val="20"/>
        </w:rPr>
      </w:pPr>
      <w:r>
        <w:rPr>
          <w:sz w:val="20"/>
        </w:rPr>
        <w:t xml:space="preserve">Stewart Tawer Ferreira Viana </w:t>
      </w:r>
      <w:r>
        <w:rPr>
          <w:sz w:val="20"/>
          <w:vertAlign w:val="superscript"/>
        </w:rPr>
        <w:t>1</w:t>
      </w:r>
      <w:r>
        <w:rPr>
          <w:sz w:val="20"/>
        </w:rPr>
        <w:t>; Eduardo Fernandes Saad ²</w:t>
      </w:r>
    </w:p>
    <w:p w:rsidR="00857CDD" w:rsidRPr="000D583E" w:rsidRDefault="00857CDD" w:rsidP="00857CDD">
      <w:pPr>
        <w:jc w:val="center"/>
        <w:rPr>
          <w:sz w:val="20"/>
        </w:rPr>
      </w:pPr>
    </w:p>
    <w:p w:rsidR="00857CDD" w:rsidRDefault="00857CDD" w:rsidP="00857CDD">
      <w:pPr>
        <w:jc w:val="both"/>
        <w:rPr>
          <w:sz w:val="20"/>
          <w:szCs w:val="20"/>
        </w:rPr>
      </w:pPr>
      <w:r>
        <w:rPr>
          <w:sz w:val="20"/>
          <w:vertAlign w:val="superscript"/>
        </w:rPr>
        <w:t>1</w:t>
      </w:r>
      <w:r w:rsidRPr="00303914">
        <w:rPr>
          <w:sz w:val="20"/>
          <w:szCs w:val="20"/>
        </w:rPr>
        <w:t xml:space="preserve"> Faculdade</w:t>
      </w:r>
      <w:r>
        <w:rPr>
          <w:sz w:val="20"/>
          <w:szCs w:val="20"/>
        </w:rPr>
        <w:t xml:space="preserve"> de Talentos Humanos</w:t>
      </w:r>
      <w:r w:rsidRPr="00303914">
        <w:rPr>
          <w:sz w:val="20"/>
          <w:szCs w:val="20"/>
        </w:rPr>
        <w:t>, Uberaba (MG),</w:t>
      </w:r>
      <w:r>
        <w:rPr>
          <w:sz w:val="20"/>
          <w:szCs w:val="20"/>
        </w:rPr>
        <w:t xml:space="preserve"> </w:t>
      </w:r>
      <w:r w:rsidRPr="00303914">
        <w:rPr>
          <w:sz w:val="20"/>
          <w:szCs w:val="20"/>
        </w:rPr>
        <w:t xml:space="preserve">e-mail: </w:t>
      </w:r>
      <w:hyperlink r:id="rId4" w:history="1">
        <w:r w:rsidRPr="00546A7C">
          <w:rPr>
            <w:rStyle w:val="Hyperlink"/>
            <w:sz w:val="20"/>
            <w:szCs w:val="20"/>
          </w:rPr>
          <w:t>stewarttawer@hotmail.com</w:t>
        </w:r>
      </w:hyperlink>
      <w:r w:rsidRPr="00303914">
        <w:rPr>
          <w:sz w:val="20"/>
          <w:szCs w:val="20"/>
        </w:rPr>
        <w:t>.</w:t>
      </w:r>
    </w:p>
    <w:p w:rsidR="00857CDD" w:rsidRDefault="00857CDD" w:rsidP="00857CDD">
      <w:pPr>
        <w:jc w:val="both"/>
        <w:rPr>
          <w:sz w:val="20"/>
          <w:szCs w:val="20"/>
        </w:rPr>
      </w:pPr>
      <w:r>
        <w:rPr>
          <w:sz w:val="20"/>
          <w:vertAlign w:val="superscript"/>
        </w:rPr>
        <w:t>1</w:t>
      </w:r>
      <w:r w:rsidRPr="00303914">
        <w:rPr>
          <w:sz w:val="20"/>
          <w:szCs w:val="20"/>
        </w:rPr>
        <w:t xml:space="preserve"> Faculdade</w:t>
      </w:r>
      <w:r>
        <w:rPr>
          <w:sz w:val="20"/>
          <w:szCs w:val="20"/>
        </w:rPr>
        <w:t xml:space="preserve"> de Talentos Humanos</w:t>
      </w:r>
      <w:r w:rsidRPr="00303914">
        <w:rPr>
          <w:sz w:val="20"/>
          <w:szCs w:val="20"/>
        </w:rPr>
        <w:t>, Uberaba (MG),</w:t>
      </w:r>
      <w:r>
        <w:rPr>
          <w:sz w:val="20"/>
          <w:szCs w:val="20"/>
        </w:rPr>
        <w:t xml:space="preserve"> </w:t>
      </w:r>
      <w:r w:rsidRPr="00303914">
        <w:rPr>
          <w:sz w:val="20"/>
          <w:szCs w:val="20"/>
        </w:rPr>
        <w:t xml:space="preserve">e-mail: </w:t>
      </w:r>
      <w:hyperlink r:id="rId5" w:history="1">
        <w:r w:rsidR="001D5DC9" w:rsidRPr="00704E16">
          <w:rPr>
            <w:rStyle w:val="Hyperlink"/>
            <w:sz w:val="20"/>
            <w:szCs w:val="20"/>
          </w:rPr>
          <w:t>eduardo.saad@facthus.edu.br</w:t>
        </w:r>
      </w:hyperlink>
      <w:r w:rsidRPr="00303914">
        <w:rPr>
          <w:sz w:val="20"/>
          <w:szCs w:val="20"/>
        </w:rPr>
        <w:t>.</w:t>
      </w:r>
    </w:p>
    <w:p w:rsidR="00857CDD" w:rsidRPr="00303914" w:rsidRDefault="00857CDD" w:rsidP="00857CDD">
      <w:pPr>
        <w:jc w:val="both"/>
        <w:rPr>
          <w:sz w:val="20"/>
          <w:szCs w:val="20"/>
        </w:rPr>
      </w:pPr>
    </w:p>
    <w:p w:rsidR="00857CDD" w:rsidRDefault="00857CDD" w:rsidP="00857CDD">
      <w:pPr>
        <w:jc w:val="both"/>
        <w:rPr>
          <w:sz w:val="20"/>
        </w:rPr>
      </w:pPr>
    </w:p>
    <w:p w:rsidR="00857CDD" w:rsidRPr="00BA4DF7" w:rsidRDefault="00857CDD" w:rsidP="00100D02">
      <w:pPr>
        <w:pStyle w:val="Corpodetexto"/>
        <w:spacing w:line="240" w:lineRule="auto"/>
        <w:ind w:left="-709" w:right="-710"/>
        <w:rPr>
          <w:sz w:val="20"/>
        </w:rPr>
      </w:pPr>
      <w:r>
        <w:rPr>
          <w:b/>
          <w:sz w:val="20"/>
        </w:rPr>
        <w:t xml:space="preserve">RESUMO: </w:t>
      </w:r>
      <w:r w:rsidRPr="00BA4DF7">
        <w:rPr>
          <w:sz w:val="20"/>
        </w:rPr>
        <w:t>Este estudo vislumbra a possibilidade de utilização do protocolo de roteamento BGP (</w:t>
      </w:r>
      <w:proofErr w:type="spellStart"/>
      <w:r w:rsidRPr="00BA4DF7">
        <w:rPr>
          <w:sz w:val="20"/>
        </w:rPr>
        <w:t>iBGP</w:t>
      </w:r>
      <w:proofErr w:type="spellEnd"/>
      <w:r w:rsidRPr="00BA4DF7">
        <w:rPr>
          <w:sz w:val="20"/>
        </w:rPr>
        <w:t xml:space="preserve">) em Ambiente Enterprise, uma vez que este protocolo é comumente utilizando para roteamento de redes na </w:t>
      </w:r>
      <w:r>
        <w:rPr>
          <w:sz w:val="20"/>
        </w:rPr>
        <w:t>internet</w:t>
      </w:r>
      <w:r w:rsidRPr="00BA4DF7">
        <w:rPr>
          <w:sz w:val="20"/>
        </w:rPr>
        <w:t>. Pretende criar umas duas topologias onde uma será utilizado o protocolo OSPF muito utilizando em Ambiente Enterprise e uma topologia utilizando o protocolo BGP, nestas será abordas a comparação em escolha de melhores rotas, mensagens de atualização da tabela de roteamento, balanceamento de carga e tempo de convergência em momentos de falhas. Busca-se como objetivo final a comprovação que o protocolo BGP configurado e administrado corretamente poderá suporte uma estrutura de redes corporativas.</w:t>
      </w:r>
      <w:r>
        <w:rPr>
          <w:sz w:val="20"/>
        </w:rPr>
        <w:t xml:space="preserve"> </w:t>
      </w:r>
      <w:r w:rsidR="005E44D9">
        <w:rPr>
          <w:sz w:val="20"/>
        </w:rPr>
        <w:t>Os resultados</w:t>
      </w:r>
      <w:r w:rsidR="00F627EF">
        <w:rPr>
          <w:sz w:val="20"/>
        </w:rPr>
        <w:t xml:space="preserve"> foram obtidos de forma satisfatória, comprovando que o protocolo BGP pode ser usado em redes corporativas obtendo Alta Disponibilidade, Controle e uma melhor Gerencia da rede.</w:t>
      </w:r>
    </w:p>
    <w:p w:rsidR="00857CDD" w:rsidRDefault="00857CDD" w:rsidP="00857CDD">
      <w:pPr>
        <w:pStyle w:val="Corpodetexto"/>
        <w:spacing w:line="240" w:lineRule="auto"/>
        <w:rPr>
          <w:sz w:val="20"/>
        </w:rPr>
      </w:pPr>
    </w:p>
    <w:p w:rsidR="00857CDD" w:rsidRDefault="00857CDD" w:rsidP="00F7615A">
      <w:pPr>
        <w:pStyle w:val="Corpodetexto"/>
        <w:spacing w:line="240" w:lineRule="auto"/>
      </w:pPr>
      <w:r>
        <w:rPr>
          <w:b/>
          <w:sz w:val="20"/>
        </w:rPr>
        <w:t xml:space="preserve">PALAVRAS CHAVE: </w:t>
      </w:r>
      <w:r w:rsidRPr="00EC25BC">
        <w:rPr>
          <w:sz w:val="20"/>
        </w:rPr>
        <w:t>BGP; PROTOCOLO</w:t>
      </w:r>
      <w:r w:rsidR="00076C44">
        <w:rPr>
          <w:sz w:val="20"/>
        </w:rPr>
        <w:t xml:space="preserve"> DE ROTEAMENTOS, VETOR DE DISTANCIA.</w:t>
      </w:r>
    </w:p>
    <w:p w:rsidR="00840A65" w:rsidRDefault="00840A65" w:rsidP="00F7615A">
      <w:pPr>
        <w:pStyle w:val="Corpodetexto"/>
        <w:spacing w:line="240" w:lineRule="auto"/>
        <w:rPr>
          <w:noProof/>
        </w:rPr>
      </w:pPr>
    </w:p>
    <w:p w:rsidR="00857CDD" w:rsidRDefault="00857CDD" w:rsidP="00857CDD">
      <w:pPr>
        <w:pStyle w:val="Ttulo1"/>
        <w:spacing w:line="240" w:lineRule="auto"/>
        <w:rPr>
          <w:noProof/>
        </w:rPr>
      </w:pPr>
    </w:p>
    <w:p w:rsidR="00840A65" w:rsidRPr="0070145D" w:rsidRDefault="00840A65" w:rsidP="00100D02">
      <w:pPr>
        <w:spacing w:after="160" w:line="259" w:lineRule="auto"/>
        <w:jc w:val="center"/>
        <w:rPr>
          <w:rFonts w:eastAsia="MS PGothic"/>
          <w:b/>
          <w:bCs/>
          <w:lang w:val="en-US"/>
        </w:rPr>
      </w:pPr>
      <w:r w:rsidRPr="0070145D">
        <w:rPr>
          <w:rFonts w:eastAsia="MS PGothic"/>
          <w:b/>
          <w:bCs/>
          <w:lang w:val="en-US"/>
        </w:rPr>
        <w:t>BGP FOR HIGH AVAILABILITY AND TRAFFIC CONTROL IN CORPORATE WAN LINKS</w:t>
      </w:r>
    </w:p>
    <w:p w:rsidR="00100D02" w:rsidRPr="0070145D" w:rsidRDefault="00100D02" w:rsidP="00840A65">
      <w:pPr>
        <w:pStyle w:val="Corpodetexto"/>
        <w:spacing w:line="240" w:lineRule="auto"/>
        <w:ind w:left="-709" w:right="-710"/>
        <w:rPr>
          <w:sz w:val="20"/>
          <w:lang w:val="en-US"/>
        </w:rPr>
      </w:pPr>
      <w:r w:rsidRPr="0070145D">
        <w:rPr>
          <w:b/>
          <w:sz w:val="20"/>
          <w:lang w:val="en-US"/>
        </w:rPr>
        <w:t>ABSTRACT</w:t>
      </w:r>
      <w:r w:rsidR="00840A65" w:rsidRPr="0070145D">
        <w:rPr>
          <w:b/>
          <w:sz w:val="20"/>
          <w:lang w:val="en-US"/>
        </w:rPr>
        <w:t xml:space="preserve">: </w:t>
      </w:r>
      <w:r w:rsidR="00840A65" w:rsidRPr="0070145D">
        <w:rPr>
          <w:sz w:val="20"/>
          <w:lang w:val="en-US"/>
        </w:rPr>
        <w:t>This study envisages the possibility of using the BGP (</w:t>
      </w:r>
      <w:proofErr w:type="spellStart"/>
      <w:r w:rsidR="00840A65" w:rsidRPr="0070145D">
        <w:rPr>
          <w:sz w:val="20"/>
          <w:lang w:val="en-US"/>
        </w:rPr>
        <w:t>iBGP</w:t>
      </w:r>
      <w:proofErr w:type="spellEnd"/>
      <w:r w:rsidR="00840A65" w:rsidRPr="0070145D">
        <w:rPr>
          <w:sz w:val="20"/>
          <w:lang w:val="en-US"/>
        </w:rPr>
        <w:t xml:space="preserve">) routing protocol in Enterprise Environment, since this protocol is commonly used for network routing on the Internet. You want to create </w:t>
      </w:r>
      <w:proofErr w:type="gramStart"/>
      <w:r w:rsidR="00840A65" w:rsidRPr="0070145D">
        <w:rPr>
          <w:sz w:val="20"/>
          <w:lang w:val="en-US"/>
        </w:rPr>
        <w:t>a two</w:t>
      </w:r>
      <w:proofErr w:type="gramEnd"/>
      <w:r w:rsidR="00840A65" w:rsidRPr="0070145D">
        <w:rPr>
          <w:sz w:val="20"/>
          <w:lang w:val="en-US"/>
        </w:rPr>
        <w:t xml:space="preserve"> topologies where one will use the OSPF protocol using a lot of Enterprise Environment and a topology using the BGP protocol, in these you will be compared to choosing the best routes, routing table update messages, load balancing and convergence in moments of failure. The final objective is to prove that the BGP protocol configured and managed correctly can support a corporate network structure. The results were obtained in a satisfactory way, proving that the BGP protocol can be used in corporate networks obtaining High Availability, Control and a better Management of the network.</w:t>
      </w:r>
    </w:p>
    <w:p w:rsidR="00100D02" w:rsidRPr="0070145D" w:rsidRDefault="00100D02" w:rsidP="00100D02">
      <w:pPr>
        <w:rPr>
          <w:lang w:val="en-US"/>
        </w:rPr>
      </w:pPr>
    </w:p>
    <w:p w:rsidR="00857CDD" w:rsidRPr="0070145D" w:rsidRDefault="00857CDD" w:rsidP="00857CDD">
      <w:pPr>
        <w:pStyle w:val="Ttulo1"/>
        <w:spacing w:line="240" w:lineRule="auto"/>
        <w:rPr>
          <w:noProof/>
          <w:lang w:val="en-US"/>
        </w:rPr>
        <w:sectPr w:rsidR="00857CDD" w:rsidRPr="0070145D">
          <w:pgSz w:w="11906" w:h="16838"/>
          <w:pgMar w:top="1417" w:right="1701" w:bottom="1417" w:left="1701" w:header="708" w:footer="708" w:gutter="0"/>
          <w:cols w:space="708"/>
          <w:docGrid w:linePitch="360"/>
        </w:sectPr>
      </w:pPr>
    </w:p>
    <w:p w:rsidR="00857CDD" w:rsidRDefault="00857CDD" w:rsidP="00857CDD">
      <w:pPr>
        <w:pStyle w:val="Ttulo1"/>
        <w:spacing w:line="240" w:lineRule="auto"/>
        <w:rPr>
          <w:noProof/>
        </w:rPr>
      </w:pPr>
      <w:r>
        <w:rPr>
          <w:noProof/>
        </w:rPr>
        <w:lastRenderedPageBreak/>
        <w:t>INTRODUÇÃO</w:t>
      </w:r>
    </w:p>
    <w:p w:rsidR="00857CDD" w:rsidRDefault="00857CDD" w:rsidP="00857CDD">
      <w:pPr>
        <w:jc w:val="right"/>
        <w:rPr>
          <w:noProof/>
          <w:color w:val="FF0000"/>
          <w:sz w:val="20"/>
        </w:rPr>
      </w:pPr>
      <w:r>
        <w:rPr>
          <w:noProof/>
          <w:color w:val="FF0000"/>
          <w:sz w:val="20"/>
        </w:rPr>
        <w:t xml:space="preserve"> </w:t>
      </w:r>
    </w:p>
    <w:p w:rsidR="00857CDD" w:rsidRDefault="00857CDD" w:rsidP="00857CDD">
      <w:pPr>
        <w:pStyle w:val="NormalWeb"/>
        <w:spacing w:before="0" w:beforeAutospacing="0" w:after="120" w:afterAutospacing="0"/>
        <w:jc w:val="both"/>
        <w:rPr>
          <w:rFonts w:ascii="Times New Roman" w:hAnsi="Times New Roman"/>
          <w:szCs w:val="24"/>
        </w:rPr>
      </w:pPr>
      <w:r>
        <w:rPr>
          <w:rFonts w:ascii="Times New Roman" w:hAnsi="Times New Roman"/>
          <w:szCs w:val="24"/>
        </w:rPr>
        <w:tab/>
      </w:r>
      <w:r w:rsidRPr="00EC25BC">
        <w:rPr>
          <w:rFonts w:ascii="Times New Roman" w:hAnsi="Times New Roman"/>
          <w:szCs w:val="24"/>
        </w:rPr>
        <w:t>O protocolo BGP foi criado em meados de 1989 com o intuito de reger este diálogo entre os roteadores e de suportar as diferentes infraestruturas já existentes, provendo escalabilidade, flexibilidade e redundância, além de possibilitar a criação de políticas de roteamento que respeitassem as particularidades e os anseios de cada uma das organizações que se conectavam a Internet. Entretanto, estas características tornaram o gerenciamento deste protocolo mais complexo, pois foi necessária a inclusão de diversos recursos que sustentassem a pluralidade de seus usuários.</w:t>
      </w:r>
      <w:r w:rsidR="00E61D13">
        <w:rPr>
          <w:rFonts w:ascii="Times New Roman" w:hAnsi="Times New Roman"/>
          <w:szCs w:val="24"/>
        </w:rPr>
        <w:t xml:space="preserve"> (DEVMEDIA, 2017).</w:t>
      </w:r>
    </w:p>
    <w:p w:rsidR="00857CDD" w:rsidRDefault="00857CDD" w:rsidP="00857CDD">
      <w:pPr>
        <w:pStyle w:val="NormalWeb"/>
        <w:spacing w:before="0" w:beforeAutospacing="0" w:after="120" w:afterAutospacing="0"/>
        <w:jc w:val="both"/>
        <w:rPr>
          <w:rFonts w:ascii="Times New Roman" w:hAnsi="Times New Roman"/>
        </w:rPr>
      </w:pPr>
      <w:r w:rsidRPr="0016260D">
        <w:rPr>
          <w:rFonts w:ascii="Times New Roman" w:hAnsi="Times New Roman"/>
          <w:szCs w:val="24"/>
        </w:rPr>
        <w:tab/>
        <w:t>A administração de redes de computadores com suporte ao BGP é uma tarefa complexa, pois este protocolo permite a configuração de políticas díspares de roteamento para cada um de seus provedores de acesso à Internet. Erros na operação do protocolo BGP podem gerar indisponibilidades no acesso aos serviços da rede mundial de computadores, tanto para a organização interna quanto para os usuários de outros sistemas autônomos.</w:t>
      </w:r>
      <w:r w:rsidR="00E61D13">
        <w:rPr>
          <w:rFonts w:ascii="Times New Roman" w:hAnsi="Times New Roman"/>
          <w:szCs w:val="24"/>
        </w:rPr>
        <w:t xml:space="preserve"> (DEVMEDIA, 2017).</w:t>
      </w:r>
      <w:r w:rsidRPr="0016260D">
        <w:rPr>
          <w:rFonts w:ascii="Times New Roman" w:hAnsi="Times New Roman"/>
        </w:rPr>
        <w:t xml:space="preserve"> </w:t>
      </w:r>
    </w:p>
    <w:p w:rsidR="00840A65" w:rsidRDefault="00840A65" w:rsidP="00857CDD">
      <w:pPr>
        <w:pStyle w:val="NormalWeb"/>
        <w:spacing w:before="0" w:beforeAutospacing="0" w:after="120" w:afterAutospacing="0"/>
        <w:jc w:val="both"/>
        <w:rPr>
          <w:rFonts w:ascii="Times New Roman" w:hAnsi="Times New Roman"/>
        </w:rPr>
      </w:pPr>
    </w:p>
    <w:p w:rsidR="00840A65" w:rsidRDefault="00840A65" w:rsidP="00840A65">
      <w:pPr>
        <w:spacing w:before="100" w:beforeAutospacing="1" w:after="100" w:afterAutospacing="1"/>
        <w:jc w:val="both"/>
      </w:pPr>
      <w:r>
        <w:lastRenderedPageBreak/>
        <w:tab/>
      </w:r>
      <w:r w:rsidRPr="00040DE8">
        <w:rPr>
          <w:sz w:val="20"/>
          <w:szCs w:val="20"/>
        </w:rPr>
        <w:t>O BGP é considerado um Protocolo de Vetor de Distância avançado utilizando-se de vetores para contagem de saltos para cada destino. A contagem de salt</w:t>
      </w:r>
      <w:r>
        <w:rPr>
          <w:sz w:val="20"/>
          <w:szCs w:val="20"/>
        </w:rPr>
        <w:t xml:space="preserve">os para o BGP é baseada em Ases (CISCO, 2016). </w:t>
      </w:r>
    </w:p>
    <w:p w:rsidR="00857CDD" w:rsidRDefault="00857CDD" w:rsidP="00E61D13">
      <w:pPr>
        <w:ind w:firstLine="709"/>
        <w:jc w:val="both"/>
        <w:rPr>
          <w:sz w:val="20"/>
          <w:szCs w:val="20"/>
        </w:rPr>
      </w:pPr>
      <w:r w:rsidRPr="00EC25BC">
        <w:rPr>
          <w:sz w:val="20"/>
          <w:szCs w:val="20"/>
        </w:rPr>
        <w:t>O objetivo desta pesq</w:t>
      </w:r>
      <w:r>
        <w:rPr>
          <w:sz w:val="20"/>
          <w:szCs w:val="20"/>
        </w:rPr>
        <w:t xml:space="preserve">uisa é analise e utilização BGP </w:t>
      </w:r>
      <w:r w:rsidRPr="00EC25BC">
        <w:rPr>
          <w:sz w:val="20"/>
          <w:szCs w:val="20"/>
        </w:rPr>
        <w:t xml:space="preserve">em Ambiente </w:t>
      </w:r>
      <w:r w:rsidR="00840A65">
        <w:rPr>
          <w:sz w:val="20"/>
          <w:szCs w:val="20"/>
        </w:rPr>
        <w:t>Corporativo</w:t>
      </w:r>
      <w:r w:rsidRPr="00EC25BC">
        <w:rPr>
          <w:sz w:val="20"/>
          <w:szCs w:val="20"/>
        </w:rPr>
        <w:t xml:space="preserve"> demonstrando que o protocolo quando </w:t>
      </w:r>
      <w:r>
        <w:rPr>
          <w:sz w:val="20"/>
          <w:szCs w:val="20"/>
        </w:rPr>
        <w:t>aplicado em ambientes corporativos</w:t>
      </w:r>
      <w:r w:rsidRPr="00EC25BC">
        <w:rPr>
          <w:sz w:val="20"/>
          <w:szCs w:val="20"/>
        </w:rPr>
        <w:t xml:space="preserve"> pode se conseguir alta disponibilidade e realizar controle de trafego na WAN em ambientes corporativos.</w:t>
      </w:r>
      <w:r>
        <w:rPr>
          <w:sz w:val="20"/>
          <w:szCs w:val="20"/>
        </w:rPr>
        <w:t xml:space="preserve"> Os resultados serão apresentados comparando a utilização dos protocolos OSPF e BGP através de gráficos e tabelas.</w:t>
      </w:r>
      <w:r w:rsidR="00E61D13">
        <w:rPr>
          <w:sz w:val="20"/>
          <w:szCs w:val="20"/>
        </w:rPr>
        <w:t xml:space="preserve"> </w:t>
      </w:r>
      <w:r w:rsidR="006B218C">
        <w:rPr>
          <w:sz w:val="20"/>
          <w:szCs w:val="20"/>
        </w:rPr>
        <w:t xml:space="preserve">De acordo com </w:t>
      </w:r>
      <w:proofErr w:type="spellStart"/>
      <w:r w:rsidR="006B218C">
        <w:rPr>
          <w:sz w:val="20"/>
          <w:szCs w:val="20"/>
        </w:rPr>
        <w:t>Kurose</w:t>
      </w:r>
      <w:proofErr w:type="spellEnd"/>
      <w:r w:rsidR="006B218C">
        <w:rPr>
          <w:sz w:val="20"/>
          <w:szCs w:val="20"/>
        </w:rPr>
        <w:t xml:space="preserve"> e Ross (2016), a</w:t>
      </w:r>
      <w:r w:rsidRPr="00040DE8">
        <w:rPr>
          <w:sz w:val="20"/>
          <w:szCs w:val="20"/>
        </w:rPr>
        <w:t xml:space="preserve"> função primária de um sistema BGP é trocar informação de acesso à rede, inclusive informações sobre a lista das trajetórias dos </w:t>
      </w:r>
      <w:r w:rsidRPr="00040DE8">
        <w:rPr>
          <w:b/>
          <w:bCs/>
          <w:sz w:val="20"/>
          <w:szCs w:val="20"/>
        </w:rPr>
        <w:t>AS</w:t>
      </w:r>
      <w:r w:rsidRPr="00040DE8">
        <w:rPr>
          <w:sz w:val="20"/>
          <w:szCs w:val="20"/>
        </w:rPr>
        <w:t xml:space="preserve">es, com outros sistemas BGP. Esta informação pode ser usada para construir uma rede de conectividade dos </w:t>
      </w:r>
      <w:r w:rsidRPr="00040DE8">
        <w:rPr>
          <w:b/>
          <w:bCs/>
          <w:sz w:val="20"/>
          <w:szCs w:val="20"/>
        </w:rPr>
        <w:t>AS</w:t>
      </w:r>
      <w:r w:rsidRPr="00040DE8">
        <w:rPr>
          <w:sz w:val="20"/>
          <w:szCs w:val="20"/>
        </w:rPr>
        <w:t>es livre de loops de roteamento.</w:t>
      </w:r>
    </w:p>
    <w:p w:rsidR="00840A65" w:rsidRDefault="00840A65" w:rsidP="00E61D13">
      <w:pPr>
        <w:ind w:firstLine="709"/>
        <w:jc w:val="both"/>
        <w:rPr>
          <w:sz w:val="20"/>
          <w:szCs w:val="20"/>
        </w:rPr>
      </w:pPr>
    </w:p>
    <w:p w:rsidR="00840A65" w:rsidRPr="00040DE8" w:rsidRDefault="00840A65" w:rsidP="00E61D13">
      <w:pPr>
        <w:ind w:firstLine="709"/>
        <w:jc w:val="both"/>
        <w:rPr>
          <w:sz w:val="20"/>
          <w:szCs w:val="20"/>
        </w:rPr>
      </w:pPr>
      <w:r w:rsidRPr="00840A65">
        <w:rPr>
          <w:sz w:val="20"/>
          <w:szCs w:val="20"/>
        </w:rPr>
        <w:t>Com relação ao Sistema Autônomo (</w:t>
      </w:r>
      <w:r w:rsidR="00AE5180">
        <w:rPr>
          <w:sz w:val="20"/>
          <w:szCs w:val="20"/>
        </w:rPr>
        <w:t>AS</w:t>
      </w:r>
      <w:r w:rsidRPr="00840A65">
        <w:rPr>
          <w:sz w:val="20"/>
          <w:szCs w:val="20"/>
        </w:rPr>
        <w:t xml:space="preserve">), trata-se de um grupo de redes IP que é gerenciada por um ou mais operadores de rede que possuem uma clara e única política de roteamento. Cada Sistema Autônomo (A.S.) tem associado um número que é utilizado como um </w:t>
      </w:r>
      <w:r w:rsidRPr="00840A65">
        <w:rPr>
          <w:sz w:val="20"/>
          <w:szCs w:val="20"/>
        </w:rPr>
        <w:lastRenderedPageBreak/>
        <w:t>identificador do Sistema Autônomo para troca de rotas com outros sistemas externos. Protocolos de roteamento externo, tal qual BGP, são utilizados para troca de rotas entre Sistemas Autônomos.</w:t>
      </w:r>
    </w:p>
    <w:p w:rsidR="00857CDD" w:rsidRPr="00040DE8" w:rsidRDefault="006B218C" w:rsidP="00857CDD">
      <w:pPr>
        <w:spacing w:before="100" w:beforeAutospacing="1" w:after="100" w:afterAutospacing="1"/>
        <w:jc w:val="both"/>
        <w:rPr>
          <w:sz w:val="20"/>
          <w:szCs w:val="20"/>
        </w:rPr>
      </w:pPr>
      <w:r>
        <w:rPr>
          <w:sz w:val="20"/>
          <w:szCs w:val="20"/>
        </w:rPr>
        <w:tab/>
      </w:r>
      <w:r w:rsidR="00857CDD" w:rsidRPr="00040DE8">
        <w:rPr>
          <w:sz w:val="20"/>
          <w:szCs w:val="20"/>
        </w:rPr>
        <w:t>O BGP é considerado um protocolo de roteamento externo usado para transmitir informações de roteamento entre ASes e como ponto de troca entre organi</w:t>
      </w:r>
      <w:r w:rsidR="00857CDD">
        <w:rPr>
          <w:sz w:val="20"/>
          <w:szCs w:val="20"/>
        </w:rPr>
        <w:t>zações, d</w:t>
      </w:r>
      <w:r w:rsidR="00857CDD" w:rsidRPr="00040DE8">
        <w:rPr>
          <w:sz w:val="20"/>
          <w:szCs w:val="20"/>
        </w:rPr>
        <w:t>esenhado para grandes redes com necessidade complexas para políticas de roteamento.</w:t>
      </w:r>
      <w:r w:rsidR="00857CDD">
        <w:rPr>
          <w:sz w:val="20"/>
          <w:szCs w:val="20"/>
        </w:rPr>
        <w:t xml:space="preserve"> Rodando </w:t>
      </w:r>
      <w:r w:rsidR="00857CDD" w:rsidRPr="00040DE8">
        <w:rPr>
          <w:sz w:val="20"/>
          <w:szCs w:val="20"/>
        </w:rPr>
        <w:t>sobre TCP (porta 179) e requer a configuração manual para conexão com o vizinho (</w:t>
      </w:r>
      <w:proofErr w:type="spellStart"/>
      <w:r w:rsidR="00857CDD" w:rsidRPr="006B218C">
        <w:rPr>
          <w:i/>
          <w:sz w:val="20"/>
          <w:szCs w:val="20"/>
        </w:rPr>
        <w:t>peering</w:t>
      </w:r>
      <w:proofErr w:type="spellEnd"/>
      <w:r w:rsidR="00857CDD" w:rsidRPr="00040DE8">
        <w:rPr>
          <w:sz w:val="20"/>
          <w:szCs w:val="20"/>
        </w:rPr>
        <w:t>).</w:t>
      </w:r>
      <w:r w:rsidR="00857CDD">
        <w:rPr>
          <w:sz w:val="20"/>
          <w:szCs w:val="20"/>
        </w:rPr>
        <w:t xml:space="preserve">  </w:t>
      </w:r>
      <w:r w:rsidR="00857CDD" w:rsidRPr="00040DE8">
        <w:rPr>
          <w:sz w:val="20"/>
          <w:szCs w:val="20"/>
        </w:rPr>
        <w:t>BGP versão 4</w:t>
      </w:r>
      <w:r w:rsidR="00857CDD">
        <w:rPr>
          <w:sz w:val="20"/>
          <w:szCs w:val="20"/>
        </w:rPr>
        <w:t xml:space="preserve"> p</w:t>
      </w:r>
      <w:r w:rsidR="00857CDD" w:rsidRPr="00040DE8">
        <w:rPr>
          <w:sz w:val="20"/>
          <w:szCs w:val="20"/>
        </w:rPr>
        <w:t>rovidencia uma série de atributos (métricas).</w:t>
      </w:r>
      <w:r w:rsidR="00857CDD">
        <w:rPr>
          <w:sz w:val="20"/>
          <w:szCs w:val="20"/>
        </w:rPr>
        <w:t xml:space="preserve"> </w:t>
      </w:r>
      <w:r w:rsidR="00857CDD" w:rsidRPr="00040DE8">
        <w:rPr>
          <w:sz w:val="20"/>
          <w:szCs w:val="20"/>
        </w:rPr>
        <w:t>Não gera informações periódicas d</w:t>
      </w:r>
      <w:r w:rsidR="00857CDD">
        <w:rPr>
          <w:sz w:val="20"/>
          <w:szCs w:val="20"/>
        </w:rPr>
        <w:t>e roteamento e sim atualizações. A</w:t>
      </w:r>
      <w:r w:rsidR="00857CDD" w:rsidRPr="00040DE8">
        <w:rPr>
          <w:sz w:val="20"/>
          <w:szCs w:val="20"/>
        </w:rPr>
        <w:t xml:space="preserve">lém de mandar as atualizações em lote para os seus </w:t>
      </w:r>
      <w:r w:rsidR="00857CDD">
        <w:rPr>
          <w:sz w:val="20"/>
          <w:szCs w:val="20"/>
        </w:rPr>
        <w:t>vizinhos.</w:t>
      </w:r>
      <w:r w:rsidR="00E61D13">
        <w:rPr>
          <w:sz w:val="20"/>
          <w:szCs w:val="20"/>
        </w:rPr>
        <w:t xml:space="preserve"> (TANENBAUM, 2016).</w:t>
      </w:r>
    </w:p>
    <w:p w:rsidR="00857CDD" w:rsidRPr="00040DE8" w:rsidRDefault="00857CDD" w:rsidP="00857CDD">
      <w:pPr>
        <w:ind w:firstLine="709"/>
        <w:jc w:val="both"/>
        <w:rPr>
          <w:sz w:val="20"/>
          <w:szCs w:val="20"/>
        </w:rPr>
      </w:pPr>
      <w:r w:rsidRPr="00040DE8">
        <w:rPr>
          <w:sz w:val="20"/>
          <w:szCs w:val="20"/>
        </w:rPr>
        <w:t xml:space="preserve">Roteadores BGP aprendem múltiplos caminhos via BGP internos e externos.  Eles escolhem </w:t>
      </w:r>
      <w:r w:rsidR="00AE5180">
        <w:rPr>
          <w:sz w:val="20"/>
          <w:szCs w:val="20"/>
        </w:rPr>
        <w:t>somente</w:t>
      </w:r>
      <w:r w:rsidRPr="00040DE8">
        <w:rPr>
          <w:sz w:val="20"/>
          <w:szCs w:val="20"/>
        </w:rPr>
        <w:t xml:space="preserve"> o melhor caminho e instala na tabela de roteamento IP. O Roteador BGP anuncia apenas as rotas que este utiliza (apesar da possibilidade de aprender sobre múltiplos caminhos).</w:t>
      </w:r>
      <w:r>
        <w:rPr>
          <w:sz w:val="20"/>
          <w:szCs w:val="20"/>
        </w:rPr>
        <w:t xml:space="preserve"> </w:t>
      </w:r>
      <w:r w:rsidRPr="00040DE8">
        <w:rPr>
          <w:sz w:val="20"/>
          <w:szCs w:val="20"/>
        </w:rPr>
        <w:t>A comunicação BGP entre roteadores é sobre uma conexão TCP.</w:t>
      </w:r>
      <w:r w:rsidR="00E61D13">
        <w:rPr>
          <w:sz w:val="20"/>
          <w:szCs w:val="20"/>
        </w:rPr>
        <w:t xml:space="preserve"> CISCO</w:t>
      </w:r>
      <w:r w:rsidR="00076C44">
        <w:rPr>
          <w:sz w:val="20"/>
          <w:szCs w:val="20"/>
        </w:rPr>
        <w:t xml:space="preserve"> </w:t>
      </w:r>
      <w:r w:rsidR="00E61D13">
        <w:rPr>
          <w:sz w:val="20"/>
          <w:szCs w:val="20"/>
        </w:rPr>
        <w:t>(2017)</w:t>
      </w:r>
    </w:p>
    <w:p w:rsidR="00857CDD" w:rsidRPr="00040DE8" w:rsidRDefault="00857CDD" w:rsidP="00857CDD">
      <w:pPr>
        <w:spacing w:before="100" w:beforeAutospacing="1" w:after="100" w:afterAutospacing="1"/>
        <w:rPr>
          <w:sz w:val="20"/>
          <w:szCs w:val="20"/>
        </w:rPr>
      </w:pPr>
      <w:r w:rsidRPr="00040DE8">
        <w:rPr>
          <w:sz w:val="20"/>
          <w:szCs w:val="20"/>
        </w:rPr>
        <w:t>– Roteadores são pares (</w:t>
      </w:r>
      <w:proofErr w:type="spellStart"/>
      <w:r w:rsidRPr="00040DE8">
        <w:rPr>
          <w:sz w:val="20"/>
          <w:szCs w:val="20"/>
        </w:rPr>
        <w:t>peer</w:t>
      </w:r>
      <w:proofErr w:type="spellEnd"/>
      <w:r w:rsidRPr="00040DE8">
        <w:rPr>
          <w:sz w:val="20"/>
          <w:szCs w:val="20"/>
        </w:rPr>
        <w:t>) são classificados em:</w:t>
      </w:r>
    </w:p>
    <w:p w:rsidR="00857CDD" w:rsidRDefault="00857CDD" w:rsidP="00857CDD">
      <w:pPr>
        <w:spacing w:before="100" w:beforeAutospacing="1" w:after="100" w:afterAutospacing="1"/>
        <w:rPr>
          <w:sz w:val="20"/>
          <w:szCs w:val="20"/>
        </w:rPr>
      </w:pPr>
      <w:r w:rsidRPr="00040DE8">
        <w:rPr>
          <w:sz w:val="20"/>
          <w:szCs w:val="20"/>
        </w:rPr>
        <w:t xml:space="preserve">– </w:t>
      </w:r>
      <w:proofErr w:type="spellStart"/>
      <w:r w:rsidRPr="00040DE8">
        <w:rPr>
          <w:sz w:val="20"/>
          <w:szCs w:val="20"/>
        </w:rPr>
        <w:t>eBGP</w:t>
      </w:r>
      <w:proofErr w:type="spellEnd"/>
      <w:r w:rsidRPr="00040DE8">
        <w:rPr>
          <w:sz w:val="20"/>
          <w:szCs w:val="20"/>
        </w:rPr>
        <w:t xml:space="preserve"> </w:t>
      </w:r>
      <w:proofErr w:type="spellStart"/>
      <w:r w:rsidRPr="00040DE8">
        <w:rPr>
          <w:sz w:val="20"/>
          <w:szCs w:val="20"/>
        </w:rPr>
        <w:t>peer</w:t>
      </w:r>
      <w:proofErr w:type="spellEnd"/>
      <w:r w:rsidRPr="00040DE8">
        <w:rPr>
          <w:sz w:val="20"/>
          <w:szCs w:val="20"/>
        </w:rPr>
        <w:t xml:space="preserve"> devem ter um link direto entre eles.</w:t>
      </w:r>
    </w:p>
    <w:p w:rsidR="00857CDD" w:rsidRDefault="00857CDD" w:rsidP="00857CDD">
      <w:pPr>
        <w:spacing w:before="100" w:beforeAutospacing="1" w:after="100" w:afterAutospacing="1"/>
        <w:rPr>
          <w:sz w:val="20"/>
          <w:szCs w:val="20"/>
        </w:rPr>
      </w:pPr>
      <w:r w:rsidRPr="00040DE8">
        <w:rPr>
          <w:sz w:val="20"/>
          <w:szCs w:val="20"/>
        </w:rPr>
        <w:t xml:space="preserve">– </w:t>
      </w:r>
      <w:proofErr w:type="spellStart"/>
      <w:r w:rsidRPr="00040DE8">
        <w:rPr>
          <w:sz w:val="20"/>
          <w:szCs w:val="20"/>
        </w:rPr>
        <w:t>iBGP</w:t>
      </w:r>
      <w:proofErr w:type="spellEnd"/>
      <w:r w:rsidRPr="00040DE8">
        <w:rPr>
          <w:sz w:val="20"/>
          <w:szCs w:val="20"/>
        </w:rPr>
        <w:t xml:space="preserve"> </w:t>
      </w:r>
      <w:proofErr w:type="spellStart"/>
      <w:r w:rsidRPr="00040DE8">
        <w:rPr>
          <w:sz w:val="20"/>
          <w:szCs w:val="20"/>
        </w:rPr>
        <w:t>peer</w:t>
      </w:r>
      <w:proofErr w:type="spellEnd"/>
      <w:r w:rsidRPr="00040DE8">
        <w:rPr>
          <w:sz w:val="20"/>
          <w:szCs w:val="20"/>
        </w:rPr>
        <w:t xml:space="preserve"> não necessitam ter um link direto.</w:t>
      </w:r>
    </w:p>
    <w:p w:rsidR="00857CDD" w:rsidRPr="0082007E" w:rsidRDefault="00857CDD" w:rsidP="00857CDD">
      <w:pPr>
        <w:rPr>
          <w:b/>
          <w:sz w:val="20"/>
          <w:szCs w:val="20"/>
        </w:rPr>
      </w:pPr>
      <w:r w:rsidRPr="0082007E">
        <w:rPr>
          <w:b/>
          <w:sz w:val="20"/>
          <w:szCs w:val="20"/>
        </w:rPr>
        <w:t>OSPF</w:t>
      </w:r>
    </w:p>
    <w:p w:rsidR="00857CDD" w:rsidRPr="00FE7C54" w:rsidRDefault="00857CDD" w:rsidP="00857CDD">
      <w:pPr>
        <w:spacing w:before="100" w:beforeAutospacing="1" w:after="100" w:afterAutospacing="1"/>
        <w:jc w:val="both"/>
        <w:rPr>
          <w:sz w:val="20"/>
          <w:szCs w:val="20"/>
        </w:rPr>
      </w:pPr>
      <w:r>
        <w:rPr>
          <w:sz w:val="20"/>
          <w:szCs w:val="20"/>
        </w:rPr>
        <w:tab/>
      </w:r>
      <w:r w:rsidRPr="00FE7C54">
        <w:rPr>
          <w:sz w:val="20"/>
          <w:szCs w:val="20"/>
        </w:rPr>
        <w:t>Foi desenvolvido pelo IETF (Internet Engineering Task Force) como substituto para o protocolo RIP. Caracteriza-se por ser um protocolo intra-dominio, hierárquico, baseado no algoritmo de Estado de Enlace (Link-State) e foi especificamente projetado</w:t>
      </w:r>
      <w:r>
        <w:rPr>
          <w:sz w:val="20"/>
          <w:szCs w:val="20"/>
        </w:rPr>
        <w:t xml:space="preserve"> para operar com redes grandes, logo abordaremos algumas características do protocolo OSPF. </w:t>
      </w:r>
      <w:r w:rsidRPr="00FE7C54">
        <w:rPr>
          <w:sz w:val="20"/>
          <w:szCs w:val="20"/>
        </w:rPr>
        <w:t>O fornecimento de balanceamento</w:t>
      </w:r>
      <w:r>
        <w:rPr>
          <w:sz w:val="20"/>
          <w:szCs w:val="20"/>
        </w:rPr>
        <w:t xml:space="preserve"> de carga, que permite ao admi</w:t>
      </w:r>
      <w:r w:rsidRPr="00FE7C54">
        <w:rPr>
          <w:sz w:val="20"/>
          <w:szCs w:val="20"/>
        </w:rPr>
        <w:t>nistrador especificar múltiplas rotas com o mesmo custo para um mesmo destino</w:t>
      </w:r>
      <w:r>
        <w:rPr>
          <w:sz w:val="20"/>
          <w:szCs w:val="20"/>
        </w:rPr>
        <w:t>, também</w:t>
      </w:r>
      <w:r w:rsidRPr="00FE7C54">
        <w:rPr>
          <w:sz w:val="20"/>
          <w:szCs w:val="20"/>
        </w:rPr>
        <w:t xml:space="preserve"> distribui o trafego igualmente por todas as ro</w:t>
      </w:r>
      <w:r>
        <w:rPr>
          <w:sz w:val="20"/>
          <w:szCs w:val="20"/>
        </w:rPr>
        <w:t xml:space="preserve">tas. O suporte a </w:t>
      </w:r>
      <w:r w:rsidRPr="00FE7C54">
        <w:rPr>
          <w:sz w:val="20"/>
          <w:szCs w:val="20"/>
        </w:rPr>
        <w:t>rotas para hosts</w:t>
      </w:r>
      <w:r>
        <w:rPr>
          <w:sz w:val="20"/>
          <w:szCs w:val="20"/>
        </w:rPr>
        <w:t xml:space="preserve">, sub-redes e redes especificas. A </w:t>
      </w:r>
      <w:r w:rsidRPr="00FE7C54">
        <w:rPr>
          <w:sz w:val="20"/>
          <w:szCs w:val="20"/>
        </w:rPr>
        <w:t xml:space="preserve">possibilidade de configuração de uma topologia virtual de rede, independente da topologia das conexões físicas. Por exemplo, um administrador pode configurar um </w:t>
      </w:r>
      <w:r w:rsidR="00AE5180">
        <w:rPr>
          <w:sz w:val="20"/>
          <w:szCs w:val="20"/>
        </w:rPr>
        <w:t>link virtual entre dois rotea</w:t>
      </w:r>
      <w:r w:rsidRPr="00FE7C54">
        <w:rPr>
          <w:sz w:val="20"/>
          <w:szCs w:val="20"/>
        </w:rPr>
        <w:t>dores mesmo que a conexão física entre eles passe através</w:t>
      </w:r>
      <w:r>
        <w:rPr>
          <w:sz w:val="20"/>
          <w:szCs w:val="20"/>
        </w:rPr>
        <w:t xml:space="preserve"> de uma outra rede. </w:t>
      </w:r>
      <w:r w:rsidRPr="00FE7C54">
        <w:rPr>
          <w:sz w:val="20"/>
          <w:szCs w:val="20"/>
        </w:rPr>
        <w:t>O protocolo ainda especifica que todos os anúncios entre roteadores sejam autenticados (isto não quer dizer que necessariamente reflita a realidade das implementações). Permite mais de uma variedade de esquema de autenticação e que diferentes áreas de roteamento</w:t>
      </w:r>
      <w:r>
        <w:rPr>
          <w:sz w:val="20"/>
          <w:szCs w:val="20"/>
        </w:rPr>
        <w:t xml:space="preserve"> (CISCO, 2017). </w:t>
      </w:r>
      <w:r w:rsidRPr="00FE7C54">
        <w:rPr>
          <w:sz w:val="20"/>
          <w:szCs w:val="20"/>
        </w:rPr>
        <w:t xml:space="preserve">Duas desvantagens deste protocolo </w:t>
      </w:r>
      <w:r>
        <w:rPr>
          <w:sz w:val="20"/>
          <w:szCs w:val="20"/>
        </w:rPr>
        <w:t>é sua</w:t>
      </w:r>
      <w:r w:rsidRPr="00FE7C54">
        <w:rPr>
          <w:sz w:val="20"/>
          <w:szCs w:val="20"/>
        </w:rPr>
        <w:t xml:space="preserve"> complexidade, e maior necessidade por memória e poder computacional, característica inerente aos protocolos que usam o </w:t>
      </w:r>
      <w:r>
        <w:rPr>
          <w:sz w:val="20"/>
          <w:szCs w:val="20"/>
        </w:rPr>
        <w:t>algoritmo de Estado de Enlace.</w:t>
      </w:r>
    </w:p>
    <w:p w:rsidR="00857CDD" w:rsidRDefault="00857CDD" w:rsidP="00857CDD">
      <w:pPr>
        <w:spacing w:before="100" w:beforeAutospacing="1" w:after="100" w:afterAutospacing="1"/>
        <w:jc w:val="both"/>
      </w:pPr>
      <w:r>
        <w:rPr>
          <w:sz w:val="20"/>
          <w:szCs w:val="20"/>
        </w:rPr>
        <w:lastRenderedPageBreak/>
        <w:tab/>
      </w:r>
      <w:r w:rsidRPr="00FE7C54">
        <w:rPr>
          <w:sz w:val="20"/>
          <w:szCs w:val="20"/>
        </w:rPr>
        <w:t>O OSPF suporta, ainda, roteamento hierárquico de dois níveis dentro de um Sistema Autônomo, possibilitando a divisão do mesmo em áreas de roteam</w:t>
      </w:r>
      <w:r>
        <w:rPr>
          <w:sz w:val="20"/>
          <w:szCs w:val="20"/>
        </w:rPr>
        <w:t xml:space="preserve">ento. Uma área de roteamento é </w:t>
      </w:r>
      <w:r w:rsidRPr="00FE7C54">
        <w:rPr>
          <w:sz w:val="20"/>
          <w:szCs w:val="20"/>
        </w:rPr>
        <w:t xml:space="preserve">tipicamente uma coleção de uma ou mais sub-redes intimamente relacionadas. Todas as áreas de roteamento precisam estar conectadas ao backbone do Sistema Autônomo, no caso, a Área 0. Se o trafego precisar viajar entre duas áreas, os pacotes são primeiramente roteados para a Área 0 (o backbone). Isto pode </w:t>
      </w:r>
      <w:proofErr w:type="spellStart"/>
      <w:r w:rsidRPr="00FE7C54">
        <w:rPr>
          <w:sz w:val="20"/>
          <w:szCs w:val="20"/>
        </w:rPr>
        <w:t>nao</w:t>
      </w:r>
      <w:proofErr w:type="spellEnd"/>
      <w:r w:rsidRPr="00FE7C54">
        <w:rPr>
          <w:sz w:val="20"/>
          <w:szCs w:val="20"/>
        </w:rPr>
        <w:t xml:space="preserve"> ser bom, uma vez que não</w:t>
      </w:r>
      <w:r>
        <w:rPr>
          <w:sz w:val="20"/>
          <w:szCs w:val="20"/>
        </w:rPr>
        <w:t xml:space="preserve"> há </w:t>
      </w:r>
      <w:r w:rsidRPr="00FE7C54">
        <w:rPr>
          <w:sz w:val="20"/>
          <w:szCs w:val="20"/>
        </w:rPr>
        <w:t>roteamento inter-areas enquanto os pacotes não alcançam o backbone</w:t>
      </w:r>
      <w:r>
        <w:rPr>
          <w:sz w:val="20"/>
          <w:szCs w:val="20"/>
        </w:rPr>
        <w:t>.</w:t>
      </w:r>
    </w:p>
    <w:p w:rsidR="00857CDD" w:rsidRDefault="00857CDD" w:rsidP="00857CDD">
      <w:pPr>
        <w:pStyle w:val="Ttulo1"/>
        <w:spacing w:line="240" w:lineRule="auto"/>
      </w:pPr>
      <w:r>
        <w:t>DESENVOLVIMENTO</w:t>
      </w:r>
    </w:p>
    <w:p w:rsidR="00857CDD" w:rsidRDefault="00857CDD" w:rsidP="00857CDD">
      <w:pPr>
        <w:jc w:val="right"/>
        <w:rPr>
          <w:color w:val="FF0000"/>
          <w:sz w:val="20"/>
        </w:rPr>
      </w:pPr>
      <w:r>
        <w:rPr>
          <w:color w:val="FF0000"/>
          <w:sz w:val="20"/>
        </w:rPr>
        <w:t xml:space="preserve"> </w:t>
      </w:r>
    </w:p>
    <w:p w:rsidR="00857CDD" w:rsidRDefault="00857CDD" w:rsidP="00857CDD">
      <w:pPr>
        <w:ind w:firstLine="709"/>
        <w:jc w:val="both"/>
        <w:rPr>
          <w:sz w:val="20"/>
          <w:szCs w:val="20"/>
        </w:rPr>
      </w:pPr>
      <w:r>
        <w:rPr>
          <w:sz w:val="20"/>
        </w:rPr>
        <w:t xml:space="preserve">Para esta pesquisa foi desenvolvido 2 cenários utilizando a ferramenta </w:t>
      </w:r>
      <w:proofErr w:type="spellStart"/>
      <w:r w:rsidR="00AE5180">
        <w:rPr>
          <w:sz w:val="20"/>
          <w:szCs w:val="20"/>
        </w:rPr>
        <w:t>Packet</w:t>
      </w:r>
      <w:proofErr w:type="spellEnd"/>
      <w:r w:rsidR="00AE5180">
        <w:rPr>
          <w:sz w:val="20"/>
          <w:szCs w:val="20"/>
        </w:rPr>
        <w:t xml:space="preserve"> </w:t>
      </w:r>
      <w:proofErr w:type="spellStart"/>
      <w:r w:rsidRPr="00C326F4">
        <w:rPr>
          <w:sz w:val="20"/>
          <w:szCs w:val="20"/>
        </w:rPr>
        <w:t>Tracer</w:t>
      </w:r>
      <w:proofErr w:type="spellEnd"/>
      <w:r>
        <w:rPr>
          <w:sz w:val="20"/>
          <w:szCs w:val="20"/>
        </w:rPr>
        <w:t xml:space="preserve"> e GNS3 sendo 1 utilizando o protocolo OSPF e outro utilizando o protocolo BGP para um ambiente corporativo que contem 1 matriz e 3 filiais.</w:t>
      </w:r>
    </w:p>
    <w:p w:rsidR="00857CDD" w:rsidRDefault="00857CDD" w:rsidP="00857CDD">
      <w:pPr>
        <w:pStyle w:val="Ttulo1"/>
        <w:spacing w:line="240" w:lineRule="auto"/>
      </w:pPr>
    </w:p>
    <w:p w:rsidR="00857CDD" w:rsidRDefault="00857CDD" w:rsidP="00857CDD">
      <w:pPr>
        <w:pStyle w:val="Ttulo1"/>
        <w:spacing w:line="240" w:lineRule="auto"/>
      </w:pPr>
      <w:r>
        <w:t>MATERIAIS</w:t>
      </w:r>
    </w:p>
    <w:p w:rsidR="00857CDD" w:rsidRDefault="00857CDD" w:rsidP="00857CDD">
      <w:pPr>
        <w:jc w:val="right"/>
        <w:rPr>
          <w:color w:val="FF0000"/>
          <w:sz w:val="20"/>
        </w:rPr>
      </w:pPr>
    </w:p>
    <w:p w:rsidR="00857CDD" w:rsidRPr="0055667A" w:rsidRDefault="00857CDD" w:rsidP="00857CDD">
      <w:pPr>
        <w:ind w:firstLine="709"/>
        <w:jc w:val="both"/>
      </w:pPr>
    </w:p>
    <w:p w:rsidR="00857CDD" w:rsidRPr="007A25FD" w:rsidRDefault="00857CDD" w:rsidP="00857CDD">
      <w:pPr>
        <w:rPr>
          <w:b/>
          <w:sz w:val="20"/>
        </w:rPr>
      </w:pPr>
      <w:r>
        <w:rPr>
          <w:b/>
          <w:sz w:val="20"/>
        </w:rPr>
        <w:t>PACKET TRACER STUDENT</w:t>
      </w:r>
    </w:p>
    <w:p w:rsidR="00857CDD" w:rsidRPr="00ED4686" w:rsidRDefault="00857CDD" w:rsidP="00857CDD">
      <w:pPr>
        <w:rPr>
          <w:sz w:val="20"/>
        </w:rPr>
      </w:pPr>
    </w:p>
    <w:p w:rsidR="00857CDD" w:rsidRDefault="00857CDD" w:rsidP="00857CDD">
      <w:pPr>
        <w:jc w:val="both"/>
        <w:rPr>
          <w:sz w:val="20"/>
          <w:szCs w:val="20"/>
        </w:rPr>
      </w:pPr>
      <w:r>
        <w:rPr>
          <w:sz w:val="20"/>
          <w:szCs w:val="20"/>
        </w:rPr>
        <w:tab/>
      </w:r>
      <w:r w:rsidRPr="00C326F4">
        <w:rPr>
          <w:sz w:val="20"/>
          <w:szCs w:val="20"/>
        </w:rPr>
        <w:t>A Cisco desenvolveu o software Pace Tracer para ajudar os alunos da Networking Academy a adquirir competências práticas de tecnologia de rede em um ambiente de mudanças rápidas e constantes.</w:t>
      </w:r>
      <w:r>
        <w:rPr>
          <w:sz w:val="20"/>
          <w:szCs w:val="20"/>
        </w:rPr>
        <w:t xml:space="preserve"> </w:t>
      </w:r>
      <w:r w:rsidRPr="00C326F4">
        <w:rPr>
          <w:sz w:val="20"/>
          <w:szCs w:val="20"/>
        </w:rPr>
        <w:t xml:space="preserve">O </w:t>
      </w:r>
      <w:proofErr w:type="spellStart"/>
      <w:r>
        <w:rPr>
          <w:sz w:val="20"/>
          <w:szCs w:val="20"/>
        </w:rPr>
        <w:t>Packet</w:t>
      </w:r>
      <w:proofErr w:type="spellEnd"/>
      <w:r w:rsidRPr="00C326F4">
        <w:rPr>
          <w:sz w:val="20"/>
          <w:szCs w:val="20"/>
        </w:rPr>
        <w:t xml:space="preserve"> </w:t>
      </w:r>
      <w:proofErr w:type="spellStart"/>
      <w:r w:rsidRPr="00C326F4">
        <w:rPr>
          <w:sz w:val="20"/>
          <w:szCs w:val="20"/>
        </w:rPr>
        <w:t>Tracer</w:t>
      </w:r>
      <w:proofErr w:type="spellEnd"/>
      <w:r w:rsidRPr="00C326F4">
        <w:rPr>
          <w:sz w:val="20"/>
          <w:szCs w:val="20"/>
        </w:rPr>
        <w:t xml:space="preserve"> é um programa de simulação de rede desenvolvido pela Cisco Networking Academy para possibilitar que os alunos observem o comportamento da rede</w:t>
      </w:r>
      <w:r>
        <w:rPr>
          <w:sz w:val="20"/>
          <w:szCs w:val="20"/>
        </w:rPr>
        <w:t xml:space="preserve"> (CISCO, 2017).</w:t>
      </w:r>
    </w:p>
    <w:p w:rsidR="00857CDD" w:rsidRDefault="00857CDD" w:rsidP="00857CDD">
      <w:pPr>
        <w:rPr>
          <w:b/>
          <w:sz w:val="20"/>
        </w:rPr>
      </w:pPr>
    </w:p>
    <w:p w:rsidR="00857CDD" w:rsidRPr="007A25FD" w:rsidRDefault="00857CDD" w:rsidP="00857CDD">
      <w:pPr>
        <w:rPr>
          <w:b/>
          <w:sz w:val="20"/>
        </w:rPr>
      </w:pPr>
      <w:r>
        <w:rPr>
          <w:b/>
          <w:sz w:val="20"/>
        </w:rPr>
        <w:t>GNS3</w:t>
      </w:r>
    </w:p>
    <w:p w:rsidR="00857CDD" w:rsidRPr="00ED4686" w:rsidRDefault="00857CDD" w:rsidP="00857CDD">
      <w:pPr>
        <w:rPr>
          <w:sz w:val="20"/>
        </w:rPr>
      </w:pPr>
    </w:p>
    <w:p w:rsidR="00857CDD" w:rsidRDefault="00857CDD" w:rsidP="00857CDD">
      <w:pPr>
        <w:jc w:val="both"/>
        <w:rPr>
          <w:sz w:val="20"/>
          <w:szCs w:val="20"/>
        </w:rPr>
      </w:pPr>
      <w:r>
        <w:rPr>
          <w:sz w:val="20"/>
          <w:szCs w:val="20"/>
        </w:rPr>
        <w:tab/>
      </w:r>
      <w:r w:rsidRPr="006D5160">
        <w:rPr>
          <w:sz w:val="20"/>
          <w:szCs w:val="20"/>
        </w:rPr>
        <w:t xml:space="preserve">O GNS3 é um simulador de redes que emula os mais diversos equipamentos </w:t>
      </w:r>
      <w:r w:rsidR="005E44D9" w:rsidRPr="006D5160">
        <w:rPr>
          <w:sz w:val="20"/>
          <w:szCs w:val="20"/>
        </w:rPr>
        <w:t>ativos</w:t>
      </w:r>
      <w:r w:rsidRPr="006D5160">
        <w:rPr>
          <w:sz w:val="20"/>
          <w:szCs w:val="20"/>
        </w:rPr>
        <w:t xml:space="preserve"> de uma rede: </w:t>
      </w:r>
      <w:proofErr w:type="spellStart"/>
      <w:r w:rsidR="0031689F" w:rsidRPr="0031689F">
        <w:rPr>
          <w:i/>
          <w:sz w:val="20"/>
          <w:szCs w:val="20"/>
        </w:rPr>
        <w:t>router</w:t>
      </w:r>
      <w:r w:rsidRPr="006D5160">
        <w:rPr>
          <w:sz w:val="20"/>
          <w:szCs w:val="20"/>
        </w:rPr>
        <w:t>s</w:t>
      </w:r>
      <w:proofErr w:type="spellEnd"/>
      <w:r w:rsidRPr="006D5160">
        <w:rPr>
          <w:sz w:val="20"/>
          <w:szCs w:val="20"/>
        </w:rPr>
        <w:t>,</w:t>
      </w:r>
      <w:r w:rsidRPr="00857CDD">
        <w:rPr>
          <w:sz w:val="20"/>
          <w:szCs w:val="20"/>
        </w:rPr>
        <w:t xml:space="preserve"> </w:t>
      </w:r>
      <w:proofErr w:type="spellStart"/>
      <w:r w:rsidRPr="006D5160">
        <w:rPr>
          <w:sz w:val="20"/>
          <w:szCs w:val="20"/>
        </w:rPr>
        <w:t>switchs</w:t>
      </w:r>
      <w:proofErr w:type="spellEnd"/>
      <w:r w:rsidRPr="006D5160">
        <w:rPr>
          <w:sz w:val="20"/>
          <w:szCs w:val="20"/>
        </w:rPr>
        <w:t xml:space="preserve">, PCs, telefones, firewalls, etc. Considerando por exemplo um </w:t>
      </w:r>
      <w:proofErr w:type="spellStart"/>
      <w:r w:rsidR="0031689F" w:rsidRPr="0031689F">
        <w:rPr>
          <w:i/>
          <w:sz w:val="20"/>
          <w:szCs w:val="20"/>
        </w:rPr>
        <w:t>router</w:t>
      </w:r>
      <w:proofErr w:type="spellEnd"/>
      <w:r w:rsidRPr="006D5160">
        <w:rPr>
          <w:sz w:val="20"/>
          <w:szCs w:val="20"/>
        </w:rPr>
        <w:t xml:space="preserve">, o GNS3 permite-nos emular o IOS (sistema operativo dos equipamentos Cisco) de um </w:t>
      </w:r>
      <w:proofErr w:type="spellStart"/>
      <w:r w:rsidR="0031689F" w:rsidRPr="0031689F">
        <w:rPr>
          <w:i/>
          <w:sz w:val="20"/>
          <w:szCs w:val="20"/>
        </w:rPr>
        <w:t>router</w:t>
      </w:r>
      <w:proofErr w:type="spellEnd"/>
      <w:r w:rsidRPr="006D5160">
        <w:rPr>
          <w:sz w:val="20"/>
          <w:szCs w:val="20"/>
        </w:rPr>
        <w:t xml:space="preserve"> real e proceder às respectivas configurações.</w:t>
      </w:r>
      <w:r>
        <w:rPr>
          <w:sz w:val="20"/>
          <w:szCs w:val="20"/>
        </w:rPr>
        <w:t xml:space="preserve"> Nesta pesquisa foi necessária a utilização do GNS3 pois o </w:t>
      </w:r>
      <w:proofErr w:type="spellStart"/>
      <w:r>
        <w:rPr>
          <w:sz w:val="20"/>
          <w:szCs w:val="20"/>
        </w:rPr>
        <w:t>Packet</w:t>
      </w:r>
      <w:proofErr w:type="spellEnd"/>
      <w:r>
        <w:rPr>
          <w:sz w:val="20"/>
          <w:szCs w:val="20"/>
        </w:rPr>
        <w:t xml:space="preserve"> </w:t>
      </w:r>
      <w:proofErr w:type="spellStart"/>
      <w:r>
        <w:rPr>
          <w:sz w:val="20"/>
          <w:szCs w:val="20"/>
        </w:rPr>
        <w:t>Tracer</w:t>
      </w:r>
      <w:proofErr w:type="spellEnd"/>
      <w:r>
        <w:rPr>
          <w:sz w:val="20"/>
          <w:szCs w:val="20"/>
        </w:rPr>
        <w:t xml:space="preserve"> da Cisco não suporta a execução do </w:t>
      </w:r>
      <w:proofErr w:type="spellStart"/>
      <w:r>
        <w:rPr>
          <w:sz w:val="20"/>
          <w:szCs w:val="20"/>
        </w:rPr>
        <w:t>iBGP</w:t>
      </w:r>
      <w:proofErr w:type="spellEnd"/>
      <w:r>
        <w:rPr>
          <w:sz w:val="20"/>
          <w:szCs w:val="20"/>
        </w:rPr>
        <w:t>.</w:t>
      </w:r>
    </w:p>
    <w:p w:rsidR="00857CDD" w:rsidRDefault="00857CDD" w:rsidP="00857CDD">
      <w:pPr>
        <w:jc w:val="both"/>
        <w:rPr>
          <w:sz w:val="20"/>
          <w:szCs w:val="20"/>
        </w:rPr>
      </w:pPr>
    </w:p>
    <w:p w:rsidR="00857CDD" w:rsidRDefault="00857CDD" w:rsidP="00857CDD">
      <w:pPr>
        <w:pStyle w:val="Ttulo1"/>
        <w:spacing w:line="240" w:lineRule="auto"/>
      </w:pPr>
      <w:r>
        <w:t>MÉTODOS</w:t>
      </w:r>
    </w:p>
    <w:p w:rsidR="00857CDD" w:rsidRDefault="00857CDD" w:rsidP="00857CDD">
      <w:pPr>
        <w:jc w:val="right"/>
        <w:rPr>
          <w:color w:val="FF0000"/>
          <w:sz w:val="20"/>
        </w:rPr>
      </w:pPr>
    </w:p>
    <w:p w:rsidR="00857CDD" w:rsidRPr="00C9698F" w:rsidRDefault="00857CDD" w:rsidP="00857CDD">
      <w:pPr>
        <w:ind w:firstLine="705"/>
        <w:jc w:val="both"/>
        <w:rPr>
          <w:sz w:val="20"/>
          <w:szCs w:val="20"/>
        </w:rPr>
      </w:pPr>
      <w:r w:rsidRPr="00C9698F">
        <w:rPr>
          <w:sz w:val="20"/>
          <w:szCs w:val="20"/>
        </w:rPr>
        <w:t>O estudo consiste em configurar roteadores para a execução dos protocolos de roteamento OSPF e BGP e analisar o comportamento de cada um.  A análise do comportamento consiste em capturar as mensagens trocadas entre os roteadores e análise das tabelas dos roteadores, a fim de identificar ou seja iremos configurar as redes de cada filial e estas deverão ser aprendidas via OSPF ou BGP pela matriz.</w:t>
      </w:r>
    </w:p>
    <w:p w:rsidR="00857CDD" w:rsidRPr="00C9698F" w:rsidRDefault="00857CDD" w:rsidP="00857CDD">
      <w:pPr>
        <w:ind w:firstLine="705"/>
        <w:jc w:val="both"/>
        <w:rPr>
          <w:sz w:val="20"/>
          <w:szCs w:val="20"/>
        </w:rPr>
      </w:pPr>
      <w:r w:rsidRPr="00C9698F">
        <w:rPr>
          <w:sz w:val="20"/>
          <w:szCs w:val="20"/>
        </w:rPr>
        <w:t xml:space="preserve">A troca de mensagens entre os roteadores, tipos de mensagens, estados do protocolo o que consiste em validar se os protocolos descritos acima estão realmente ativos nos roteadores da topologia. O estado das tabelas dos roteadores (mapa da topologia, tabela de roteamento), as alterações de topologia (tipos de mensagens trocadas, ou </w:t>
      </w:r>
      <w:r w:rsidRPr="00C9698F">
        <w:rPr>
          <w:sz w:val="20"/>
          <w:szCs w:val="20"/>
        </w:rPr>
        <w:lastRenderedPageBreak/>
        <w:t xml:space="preserve">seja, em uma topologia em anel, o que foi proposto nesta pesquisa, trata-se da redundância que por sua vez </w:t>
      </w:r>
      <w:r w:rsidR="00C9698F" w:rsidRPr="00C9698F">
        <w:rPr>
          <w:sz w:val="20"/>
          <w:szCs w:val="20"/>
        </w:rPr>
        <w:t>aos termos</w:t>
      </w:r>
      <w:r w:rsidRPr="00C9698F">
        <w:rPr>
          <w:sz w:val="20"/>
          <w:szCs w:val="20"/>
        </w:rPr>
        <w:t xml:space="preserve"> a queda de um link o roteador deve escolh</w:t>
      </w:r>
      <w:r w:rsidR="00C9698F">
        <w:rPr>
          <w:sz w:val="20"/>
          <w:szCs w:val="20"/>
        </w:rPr>
        <w:t>er</w:t>
      </w:r>
      <w:r w:rsidRPr="00C9698F">
        <w:rPr>
          <w:sz w:val="20"/>
          <w:szCs w:val="20"/>
        </w:rPr>
        <w:t xml:space="preserve"> uma novo caminho para chegar ao seu destino e para que isso acontece ele precisa reescrever sua tabela de roteamento e montar toda topologia da rede em cada roteador.</w:t>
      </w:r>
    </w:p>
    <w:p w:rsidR="00857CDD" w:rsidRPr="00C9698F" w:rsidRDefault="00857CDD" w:rsidP="00857CDD">
      <w:pPr>
        <w:ind w:firstLine="705"/>
        <w:jc w:val="both"/>
        <w:rPr>
          <w:sz w:val="20"/>
          <w:szCs w:val="20"/>
        </w:rPr>
      </w:pPr>
      <w:r w:rsidRPr="00C9698F">
        <w:rPr>
          <w:sz w:val="20"/>
          <w:szCs w:val="20"/>
        </w:rPr>
        <w:t>Estados das tabelas (alterações) os intervalos de divulgação, a troca de mensagens com a presença de um roteador designado para o OSPF e BGP, neste ponto serão avaliados o tempo de troca de mensagens, pois o OSPF a cada atualização de tabela o mesmo envia toda tabela para o próximo roteador, já o BGP ele envia apenas dados incrementais.</w:t>
      </w:r>
    </w:p>
    <w:p w:rsidR="00857CDD" w:rsidRDefault="00857CDD" w:rsidP="00857CDD">
      <w:pPr>
        <w:ind w:firstLine="705"/>
        <w:jc w:val="both"/>
        <w:rPr>
          <w:noProof/>
          <w:sz w:val="20"/>
        </w:rPr>
      </w:pPr>
      <w:bookmarkStart w:id="0" w:name="_GoBack"/>
      <w:bookmarkEnd w:id="0"/>
      <w:r>
        <w:rPr>
          <w:noProof/>
          <w:sz w:val="20"/>
        </w:rPr>
        <w:lastRenderedPageBreak/>
        <w:t xml:space="preserve"> topologia consiste em 1 Matriz e 3 Filias ambas com seu roteadores de borda. Foi configurado o protocolo OSPF para roteamento de diferente redes em uma mesma area.</w:t>
      </w:r>
    </w:p>
    <w:p w:rsidR="00857CDD" w:rsidRDefault="00857CDD" w:rsidP="00C9698F">
      <w:pPr>
        <w:ind w:firstLine="705"/>
        <w:jc w:val="both"/>
        <w:rPr>
          <w:noProof/>
          <w:sz w:val="20"/>
        </w:rPr>
      </w:pPr>
      <w:r w:rsidRPr="00C9698F">
        <w:rPr>
          <w:noProof/>
          <w:sz w:val="20"/>
        </w:rPr>
        <w:t>Matriz deve conhecer todas asa redes, ou seja, todos os roteadores devem divulgar todas as redes atraves do</w:t>
      </w:r>
      <w:r w:rsidR="00C9698F" w:rsidRPr="00C9698F">
        <w:rPr>
          <w:noProof/>
          <w:sz w:val="20"/>
        </w:rPr>
        <w:t xml:space="preserve"> protocolo de roteamento, identifica-se</w:t>
      </w:r>
      <w:r w:rsidRPr="00C9698F">
        <w:rPr>
          <w:noProof/>
          <w:sz w:val="20"/>
        </w:rPr>
        <w:t xml:space="preserve"> este momento de formar ADJACENCIA é que quando um </w:t>
      </w:r>
      <w:r w:rsidR="0031689F" w:rsidRPr="0031689F">
        <w:rPr>
          <w:i/>
          <w:noProof/>
          <w:sz w:val="20"/>
        </w:rPr>
        <w:t>router</w:t>
      </w:r>
      <w:r w:rsidRPr="00C9698F">
        <w:rPr>
          <w:noProof/>
          <w:sz w:val="20"/>
        </w:rPr>
        <w:t xml:space="preserve"> inicializa a comunicação atraves do protocolo de roteamente com outro </w:t>
      </w:r>
      <w:r w:rsidR="0031689F" w:rsidRPr="0031689F">
        <w:rPr>
          <w:i/>
          <w:noProof/>
          <w:sz w:val="20"/>
        </w:rPr>
        <w:t>router</w:t>
      </w:r>
      <w:r w:rsidRPr="00C9698F">
        <w:rPr>
          <w:noProof/>
          <w:sz w:val="20"/>
        </w:rPr>
        <w:t xml:space="preserve"> que este usando o protocoloco com ele.</w:t>
      </w:r>
      <w:r w:rsidR="00C9698F">
        <w:rPr>
          <w:noProof/>
          <w:sz w:val="20"/>
        </w:rPr>
        <w:t xml:space="preserve"> </w:t>
      </w:r>
      <w:r>
        <w:rPr>
          <w:noProof/>
          <w:sz w:val="20"/>
        </w:rPr>
        <w:t xml:space="preserve">Cada </w:t>
      </w:r>
      <w:r w:rsidR="0031689F" w:rsidRPr="0031689F">
        <w:rPr>
          <w:i/>
          <w:noProof/>
          <w:sz w:val="20"/>
        </w:rPr>
        <w:t>router</w:t>
      </w:r>
      <w:r>
        <w:rPr>
          <w:noProof/>
          <w:sz w:val="20"/>
        </w:rPr>
        <w:t xml:space="preserve"> possui um Switch diretamente conectado que por sua vez possui hosts conectados a ele. Cada roteador possui uma ID responsável por identificar um roteador.</w:t>
      </w:r>
    </w:p>
    <w:p w:rsidR="00A02080" w:rsidRDefault="00A02080" w:rsidP="00A02080">
      <w:pPr>
        <w:rPr>
          <w:sz w:val="20"/>
          <w:szCs w:val="20"/>
        </w:rPr>
      </w:pPr>
    </w:p>
    <w:p w:rsidR="00A02080" w:rsidRDefault="00A02080" w:rsidP="00857CDD">
      <w:pPr>
        <w:rPr>
          <w:noProof/>
          <w:sz w:val="20"/>
        </w:rPr>
        <w:sectPr w:rsidR="00A02080" w:rsidSect="001F44C5">
          <w:type w:val="continuous"/>
          <w:pgSz w:w="11906" w:h="16838"/>
          <w:pgMar w:top="1418" w:right="1021" w:bottom="1418" w:left="1021" w:header="720" w:footer="720" w:gutter="0"/>
          <w:cols w:num="2" w:space="340"/>
          <w:docGrid w:linePitch="360"/>
        </w:sectPr>
      </w:pPr>
    </w:p>
    <w:p w:rsidR="00100D02" w:rsidRDefault="00100D02" w:rsidP="00100D02">
      <w:pPr>
        <w:rPr>
          <w:b/>
          <w:sz w:val="20"/>
        </w:rPr>
      </w:pPr>
    </w:p>
    <w:p w:rsidR="00100D02" w:rsidRDefault="00100D02" w:rsidP="00100D02">
      <w:pPr>
        <w:rPr>
          <w:sz w:val="20"/>
          <w:szCs w:val="20"/>
        </w:rPr>
      </w:pPr>
      <w:r>
        <w:rPr>
          <w:b/>
          <w:sz w:val="20"/>
        </w:rPr>
        <w:t>TOPOLOGIAS:</w:t>
      </w:r>
    </w:p>
    <w:p w:rsidR="00100D02" w:rsidRDefault="00100D02" w:rsidP="00100D02">
      <w:pPr>
        <w:rPr>
          <w:noProof/>
          <w:sz w:val="18"/>
        </w:rPr>
      </w:pPr>
    </w:p>
    <w:p w:rsidR="00100D02" w:rsidRDefault="00100D02" w:rsidP="00857CDD">
      <w:pPr>
        <w:rPr>
          <w:noProof/>
          <w:sz w:val="20"/>
        </w:rPr>
      </w:pPr>
      <w:r w:rsidRPr="00E44493">
        <w:rPr>
          <w:noProof/>
          <w:sz w:val="18"/>
        </w:rPr>
        <w:t>FIGURA 1: Topologia OSPF</w:t>
      </w:r>
    </w:p>
    <w:p w:rsidR="00A02080" w:rsidRDefault="00857CDD" w:rsidP="00100D02">
      <w:pPr>
        <w:jc w:val="center"/>
        <w:rPr>
          <w:noProof/>
          <w:sz w:val="20"/>
        </w:rPr>
      </w:pPr>
      <w:r w:rsidRPr="001865AA">
        <w:rPr>
          <w:noProof/>
        </w:rPr>
        <w:drawing>
          <wp:inline distT="0" distB="0" distL="0" distR="0" wp14:anchorId="5E53EF14" wp14:editId="5507AEA7">
            <wp:extent cx="5866900" cy="2686050"/>
            <wp:effectExtent l="76200" t="76200" r="133985" b="133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8946" cy="2691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00D02" w:rsidRDefault="00100D02" w:rsidP="00857CDD">
      <w:pPr>
        <w:rPr>
          <w:noProof/>
          <w:sz w:val="18"/>
        </w:rPr>
      </w:pPr>
      <w:r>
        <w:rPr>
          <w:noProof/>
          <w:sz w:val="18"/>
        </w:rPr>
        <w:t>Fonte: O autor</w:t>
      </w:r>
    </w:p>
    <w:p w:rsidR="00100D02" w:rsidRDefault="00100D02" w:rsidP="00857CDD">
      <w:pPr>
        <w:rPr>
          <w:noProof/>
          <w:sz w:val="18"/>
        </w:rPr>
      </w:pPr>
    </w:p>
    <w:p w:rsidR="00A02080" w:rsidRDefault="00A02080" w:rsidP="00857CDD">
      <w:pPr>
        <w:rPr>
          <w:noProof/>
          <w:sz w:val="20"/>
        </w:rPr>
        <w:sectPr w:rsidR="00A02080" w:rsidSect="00A02080">
          <w:type w:val="continuous"/>
          <w:pgSz w:w="11906" w:h="16838"/>
          <w:pgMar w:top="1418" w:right="1021" w:bottom="1418" w:left="1021" w:header="720" w:footer="720" w:gutter="0"/>
          <w:cols w:space="340"/>
          <w:docGrid w:linePitch="360"/>
        </w:sectPr>
      </w:pPr>
      <w:r>
        <w:rPr>
          <w:noProof/>
          <w:sz w:val="18"/>
        </w:rPr>
        <w:t>FIGURA 2</w:t>
      </w:r>
      <w:r w:rsidRPr="006D5160">
        <w:rPr>
          <w:noProof/>
          <w:sz w:val="18"/>
        </w:rPr>
        <w:t>: Topologia BGP</w:t>
      </w:r>
    </w:p>
    <w:p w:rsidR="0001214A" w:rsidRDefault="00857CDD" w:rsidP="0001214A">
      <w:pPr>
        <w:jc w:val="center"/>
        <w:rPr>
          <w:noProof/>
          <w:sz w:val="18"/>
        </w:rPr>
      </w:pPr>
      <w:r w:rsidRPr="00185D32">
        <w:rPr>
          <w:noProof/>
        </w:rPr>
        <w:lastRenderedPageBreak/>
        <w:drawing>
          <wp:inline distT="0" distB="0" distL="0" distR="0" wp14:anchorId="7C98B9BC" wp14:editId="0A1A566A">
            <wp:extent cx="4775200" cy="2997200"/>
            <wp:effectExtent l="76200" t="76200" r="139700" b="12700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2729" cy="30082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1214A" w:rsidRDefault="0001214A" w:rsidP="0001214A">
      <w:pPr>
        <w:rPr>
          <w:noProof/>
          <w:sz w:val="18"/>
        </w:rPr>
      </w:pPr>
      <w:r>
        <w:rPr>
          <w:noProof/>
          <w:sz w:val="18"/>
        </w:rPr>
        <w:t>Fonte: O autor</w:t>
      </w:r>
    </w:p>
    <w:p w:rsidR="00A02080" w:rsidRDefault="00A02080" w:rsidP="00100D02">
      <w:pPr>
        <w:jc w:val="center"/>
        <w:rPr>
          <w:noProof/>
          <w:sz w:val="20"/>
        </w:rPr>
        <w:sectPr w:rsidR="00A02080" w:rsidSect="00A02080">
          <w:type w:val="continuous"/>
          <w:pgSz w:w="11906" w:h="16838"/>
          <w:pgMar w:top="1418" w:right="1021" w:bottom="1418" w:left="1021" w:header="720" w:footer="720" w:gutter="0"/>
          <w:cols w:space="340"/>
          <w:docGrid w:linePitch="360"/>
        </w:sectPr>
      </w:pPr>
    </w:p>
    <w:p w:rsidR="00857CDD" w:rsidRDefault="00857CDD" w:rsidP="00857CDD">
      <w:pPr>
        <w:rPr>
          <w:noProof/>
          <w:sz w:val="20"/>
        </w:rPr>
      </w:pPr>
    </w:p>
    <w:p w:rsidR="00857CDD" w:rsidRDefault="00857CDD" w:rsidP="0070145D">
      <w:pPr>
        <w:pStyle w:val="Ttulo1"/>
        <w:spacing w:line="240" w:lineRule="auto"/>
      </w:pPr>
      <w:r>
        <w:t>RESULTADOS</w:t>
      </w:r>
    </w:p>
    <w:p w:rsidR="00857CDD" w:rsidRDefault="00857CDD" w:rsidP="00857CDD">
      <w:pPr>
        <w:rPr>
          <w:noProof/>
          <w:sz w:val="20"/>
        </w:rPr>
      </w:pPr>
    </w:p>
    <w:p w:rsidR="00857CDD" w:rsidRDefault="00857CDD" w:rsidP="00857CDD">
      <w:pPr>
        <w:jc w:val="both"/>
        <w:rPr>
          <w:noProof/>
          <w:sz w:val="20"/>
        </w:rPr>
      </w:pPr>
      <w:r>
        <w:rPr>
          <w:noProof/>
          <w:sz w:val="20"/>
        </w:rPr>
        <w:tab/>
        <w:t>Os resultados foram obtidos</w:t>
      </w:r>
      <w:r w:rsidR="00100D02">
        <w:rPr>
          <w:noProof/>
          <w:sz w:val="20"/>
        </w:rPr>
        <w:t xml:space="preserve"> através de</w:t>
      </w:r>
      <w:r>
        <w:rPr>
          <w:noProof/>
          <w:sz w:val="20"/>
        </w:rPr>
        <w:t xml:space="preserve"> </w:t>
      </w:r>
      <w:r w:rsidR="00DB06F3">
        <w:rPr>
          <w:noProof/>
          <w:sz w:val="20"/>
        </w:rPr>
        <w:t>9</w:t>
      </w:r>
      <w:r w:rsidRPr="00100D02">
        <w:rPr>
          <w:noProof/>
          <w:sz w:val="20"/>
        </w:rPr>
        <w:t xml:space="preserve"> </w:t>
      </w:r>
      <w:r w:rsidR="00100D02">
        <w:rPr>
          <w:noProof/>
          <w:sz w:val="20"/>
        </w:rPr>
        <w:t>medições</w:t>
      </w:r>
      <w:r>
        <w:rPr>
          <w:noProof/>
          <w:sz w:val="20"/>
        </w:rPr>
        <w:t xml:space="preserve"> e indicadas através da T</w:t>
      </w:r>
      <w:r w:rsidRPr="00E57DBE">
        <w:rPr>
          <w:noProof/>
          <w:sz w:val="20"/>
        </w:rPr>
        <w:t>abe</w:t>
      </w:r>
      <w:r>
        <w:rPr>
          <w:noProof/>
          <w:sz w:val="20"/>
        </w:rPr>
        <w:t xml:space="preserve">la de roteamento de cada </w:t>
      </w:r>
      <w:r w:rsidR="0031689F" w:rsidRPr="0031689F">
        <w:rPr>
          <w:i/>
          <w:noProof/>
          <w:sz w:val="20"/>
        </w:rPr>
        <w:t>router</w:t>
      </w:r>
      <w:r>
        <w:rPr>
          <w:noProof/>
          <w:sz w:val="20"/>
        </w:rPr>
        <w:t xml:space="preserve"> OSPF.</w:t>
      </w:r>
    </w:p>
    <w:p w:rsidR="00F1685C" w:rsidRDefault="00F1685C" w:rsidP="00857CDD">
      <w:pPr>
        <w:jc w:val="both"/>
        <w:rPr>
          <w:noProof/>
          <w:sz w:val="20"/>
        </w:rPr>
      </w:pPr>
    </w:p>
    <w:p w:rsidR="00857CDD" w:rsidRDefault="00F1685C" w:rsidP="00F1685C">
      <w:pPr>
        <w:rPr>
          <w:noProof/>
          <w:sz w:val="20"/>
        </w:rPr>
      </w:pPr>
      <w:r w:rsidRPr="00F1685C">
        <w:rPr>
          <w:b/>
          <w:noProof/>
          <w:sz w:val="20"/>
        </w:rPr>
        <w:t xml:space="preserve">Tabela de roteamento de cada </w:t>
      </w:r>
      <w:r w:rsidR="0031689F" w:rsidRPr="0031689F">
        <w:rPr>
          <w:b/>
          <w:i/>
          <w:noProof/>
          <w:sz w:val="20"/>
        </w:rPr>
        <w:t>router</w:t>
      </w:r>
      <w:r w:rsidRPr="00F1685C">
        <w:rPr>
          <w:b/>
          <w:noProof/>
          <w:sz w:val="20"/>
        </w:rPr>
        <w:t xml:space="preserve"> </w:t>
      </w:r>
      <w:r>
        <w:rPr>
          <w:b/>
          <w:noProof/>
          <w:sz w:val="20"/>
        </w:rPr>
        <w:t>OSPF</w:t>
      </w:r>
    </w:p>
    <w:p w:rsidR="00857CDD" w:rsidRDefault="00857CDD" w:rsidP="00857CDD">
      <w:pPr>
        <w:rPr>
          <w:noProof/>
          <w:sz w:val="20"/>
        </w:rPr>
      </w:pPr>
    </w:p>
    <w:p w:rsidR="00857CDD" w:rsidRDefault="0081125C" w:rsidP="00100D02">
      <w:pPr>
        <w:jc w:val="both"/>
        <w:rPr>
          <w:noProof/>
          <w:sz w:val="20"/>
        </w:rPr>
      </w:pPr>
      <w:r>
        <w:rPr>
          <w:noProof/>
          <w:sz w:val="20"/>
        </w:rPr>
        <w:tab/>
        <w:t>O Roteador da Matriz</w:t>
      </w:r>
      <w:r w:rsidR="00BE4ABE">
        <w:rPr>
          <w:noProof/>
          <w:sz w:val="20"/>
        </w:rPr>
        <w:t xml:space="preserve"> ao receber o pacote de dados </w:t>
      </w:r>
      <w:r>
        <w:rPr>
          <w:noProof/>
          <w:sz w:val="20"/>
        </w:rPr>
        <w:t xml:space="preserve">de todos os </w:t>
      </w:r>
      <w:r w:rsidR="0031689F" w:rsidRPr="0031689F">
        <w:rPr>
          <w:i/>
          <w:noProof/>
          <w:sz w:val="20"/>
        </w:rPr>
        <w:t>router</w:t>
      </w:r>
      <w:r>
        <w:rPr>
          <w:noProof/>
          <w:sz w:val="20"/>
        </w:rPr>
        <w:t xml:space="preserve"> </w:t>
      </w:r>
      <w:r w:rsidR="00A65439">
        <w:rPr>
          <w:noProof/>
          <w:sz w:val="20"/>
        </w:rPr>
        <w:t>via ospf “O”</w:t>
      </w:r>
      <w:r>
        <w:rPr>
          <w:noProof/>
          <w:sz w:val="20"/>
        </w:rPr>
        <w:t xml:space="preserve"> atualiza em sua tabela de roteamento as redes</w:t>
      </w:r>
      <w:r w:rsidR="00857CDD">
        <w:rPr>
          <w:noProof/>
          <w:sz w:val="20"/>
        </w:rPr>
        <w:t>: 10.1.1.0/24, 10.3.3.0/24. 11.1.1.0/24, 12.1.1.0/24</w:t>
      </w:r>
    </w:p>
    <w:p w:rsidR="00CD521D" w:rsidRDefault="00CD521D" w:rsidP="00100D02">
      <w:pPr>
        <w:jc w:val="both"/>
        <w:rPr>
          <w:noProof/>
          <w:sz w:val="20"/>
        </w:rPr>
      </w:pPr>
    </w:p>
    <w:p w:rsidR="00C9698F" w:rsidRDefault="00CD521D" w:rsidP="0070145D">
      <w:pPr>
        <w:jc w:val="both"/>
        <w:rPr>
          <w:noProof/>
          <w:sz w:val="20"/>
        </w:rPr>
      </w:pPr>
      <w:r>
        <w:rPr>
          <w:noProof/>
          <w:sz w:val="20"/>
        </w:rPr>
        <w:tab/>
      </w:r>
    </w:p>
    <w:p w:rsidR="00395F55" w:rsidRPr="00100D02" w:rsidRDefault="00395F55" w:rsidP="00395F55">
      <w:pPr>
        <w:rPr>
          <w:noProof/>
          <w:sz w:val="18"/>
        </w:rPr>
      </w:pPr>
      <w:r w:rsidRPr="00100D02">
        <w:rPr>
          <w:noProof/>
          <w:sz w:val="18"/>
        </w:rPr>
        <w:t xml:space="preserve">FIGURA 7: Tabela de rotamento no </w:t>
      </w:r>
      <w:r w:rsidR="0031689F" w:rsidRPr="0031689F">
        <w:rPr>
          <w:i/>
          <w:noProof/>
          <w:sz w:val="18"/>
        </w:rPr>
        <w:t>router</w:t>
      </w:r>
      <w:r w:rsidRPr="00100D02">
        <w:rPr>
          <w:noProof/>
          <w:sz w:val="18"/>
        </w:rPr>
        <w:t xml:space="preserve"> da Matriz</w:t>
      </w:r>
    </w:p>
    <w:p w:rsidR="00857CDD" w:rsidRPr="00A6584C" w:rsidRDefault="00857CDD" w:rsidP="0001214A">
      <w:pPr>
        <w:ind w:left="-284"/>
        <w:rPr>
          <w:noProof/>
          <w:sz w:val="20"/>
        </w:rPr>
      </w:pPr>
      <w:r w:rsidRPr="001865AA">
        <w:rPr>
          <w:noProof/>
        </w:rPr>
        <w:drawing>
          <wp:inline distT="0" distB="0" distL="0" distR="0" wp14:anchorId="0C2C5706" wp14:editId="1C13484A">
            <wp:extent cx="2784725" cy="1974850"/>
            <wp:effectExtent l="190500" t="190500" r="187325" b="1968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7918" cy="1984206"/>
                    </a:xfrm>
                    <a:prstGeom prst="rect">
                      <a:avLst/>
                    </a:prstGeom>
                    <a:ln>
                      <a:noFill/>
                    </a:ln>
                    <a:effectLst>
                      <a:outerShdw blurRad="190500" algn="tl" rotWithShape="0">
                        <a:srgbClr val="000000">
                          <a:alpha val="70000"/>
                        </a:srgbClr>
                      </a:outerShdw>
                    </a:effectLst>
                  </pic:spPr>
                </pic:pic>
              </a:graphicData>
            </a:graphic>
          </wp:inline>
        </w:drawing>
      </w:r>
    </w:p>
    <w:p w:rsidR="00857CDD" w:rsidRPr="00100D02" w:rsidRDefault="00857CDD" w:rsidP="00857CDD">
      <w:pPr>
        <w:rPr>
          <w:noProof/>
          <w:sz w:val="20"/>
        </w:rPr>
      </w:pPr>
      <w:r w:rsidRPr="00100D02">
        <w:rPr>
          <w:noProof/>
          <w:sz w:val="20"/>
        </w:rPr>
        <w:t>Fonte: Autor</w:t>
      </w:r>
    </w:p>
    <w:p w:rsidR="00857CDD" w:rsidRDefault="00857CDD" w:rsidP="00857CDD">
      <w:pPr>
        <w:rPr>
          <w:noProof/>
          <w:sz w:val="20"/>
        </w:rPr>
      </w:pPr>
    </w:p>
    <w:p w:rsidR="00C9698F" w:rsidRDefault="00C9698F" w:rsidP="00C9698F">
      <w:pPr>
        <w:jc w:val="both"/>
        <w:rPr>
          <w:noProof/>
          <w:sz w:val="20"/>
        </w:rPr>
      </w:pPr>
      <w:r>
        <w:rPr>
          <w:noProof/>
          <w:sz w:val="20"/>
        </w:rPr>
        <w:tab/>
        <w:t>O Roteador da filial 1 ao receber o pacote de dados OSPF, reconhece  todas as redes via ospf “O”</w:t>
      </w:r>
      <w:r w:rsidR="0081125C">
        <w:rPr>
          <w:noProof/>
          <w:sz w:val="20"/>
        </w:rPr>
        <w:t xml:space="preserve"> ” </w:t>
      </w:r>
      <w:r w:rsidR="0081125C">
        <w:rPr>
          <w:noProof/>
          <w:sz w:val="20"/>
        </w:rPr>
        <w:lastRenderedPageBreak/>
        <w:t>atualiza em sua tabela de roteamento as redes</w:t>
      </w:r>
      <w:r>
        <w:rPr>
          <w:noProof/>
          <w:sz w:val="20"/>
        </w:rPr>
        <w:t>:11.1.1.0/24, 12.1.1.0/24</w:t>
      </w:r>
      <w:r w:rsidR="00100D02">
        <w:rPr>
          <w:noProof/>
          <w:sz w:val="20"/>
        </w:rPr>
        <w:t>.</w:t>
      </w:r>
    </w:p>
    <w:p w:rsidR="00C9698F" w:rsidRDefault="00C9698F" w:rsidP="00857CDD">
      <w:pPr>
        <w:rPr>
          <w:noProof/>
          <w:sz w:val="20"/>
        </w:rPr>
      </w:pPr>
    </w:p>
    <w:p w:rsidR="0001214A" w:rsidRDefault="006A4C3C" w:rsidP="00857CDD">
      <w:pPr>
        <w:rPr>
          <w:noProof/>
          <w:sz w:val="18"/>
        </w:rPr>
      </w:pPr>
      <w:r w:rsidRPr="00100D02">
        <w:rPr>
          <w:noProof/>
          <w:sz w:val="18"/>
        </w:rPr>
        <w:t>FIGURA 8</w:t>
      </w:r>
      <w:r w:rsidR="00857CDD" w:rsidRPr="00100D02">
        <w:rPr>
          <w:noProof/>
          <w:sz w:val="18"/>
        </w:rPr>
        <w:t xml:space="preserve">: Tabela de rotamento no </w:t>
      </w:r>
      <w:r w:rsidR="0031689F" w:rsidRPr="0031689F">
        <w:rPr>
          <w:i/>
          <w:noProof/>
          <w:sz w:val="18"/>
        </w:rPr>
        <w:t>router</w:t>
      </w:r>
      <w:r w:rsidR="00857CDD" w:rsidRPr="00100D02">
        <w:rPr>
          <w:noProof/>
          <w:sz w:val="18"/>
        </w:rPr>
        <w:t xml:space="preserve"> Filia 1</w:t>
      </w:r>
    </w:p>
    <w:p w:rsidR="00857CDD" w:rsidRDefault="00857CDD" w:rsidP="0001214A">
      <w:pPr>
        <w:ind w:left="-284"/>
        <w:rPr>
          <w:noProof/>
          <w:sz w:val="20"/>
        </w:rPr>
      </w:pPr>
      <w:r w:rsidRPr="00185D32">
        <w:rPr>
          <w:noProof/>
        </w:rPr>
        <w:drawing>
          <wp:inline distT="0" distB="0" distL="0" distR="0" wp14:anchorId="2AC900D2" wp14:editId="7C314C21">
            <wp:extent cx="2705100" cy="1936750"/>
            <wp:effectExtent l="190500" t="190500" r="190500" b="1968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7615" cy="1938551"/>
                    </a:xfrm>
                    <a:prstGeom prst="rect">
                      <a:avLst/>
                    </a:prstGeom>
                    <a:ln>
                      <a:noFill/>
                    </a:ln>
                    <a:effectLst>
                      <a:outerShdw blurRad="190500" algn="tl" rotWithShape="0">
                        <a:srgbClr val="000000">
                          <a:alpha val="70000"/>
                        </a:srgbClr>
                      </a:outerShdw>
                    </a:effectLst>
                  </pic:spPr>
                </pic:pic>
              </a:graphicData>
            </a:graphic>
          </wp:inline>
        </w:drawing>
      </w:r>
    </w:p>
    <w:p w:rsidR="00857CDD" w:rsidRPr="00100D02" w:rsidRDefault="00857CDD" w:rsidP="00857CDD">
      <w:pPr>
        <w:rPr>
          <w:noProof/>
          <w:sz w:val="18"/>
        </w:rPr>
      </w:pPr>
      <w:r w:rsidRPr="00100D02">
        <w:rPr>
          <w:noProof/>
          <w:sz w:val="18"/>
        </w:rPr>
        <w:t>Fonte: Autor</w:t>
      </w:r>
    </w:p>
    <w:p w:rsidR="00100D02" w:rsidRDefault="00100D02" w:rsidP="00F1685C">
      <w:pPr>
        <w:rPr>
          <w:noProof/>
          <w:sz w:val="20"/>
        </w:rPr>
      </w:pPr>
    </w:p>
    <w:p w:rsidR="00F1685C" w:rsidRDefault="00BE4ABE" w:rsidP="00100D02">
      <w:pPr>
        <w:ind w:firstLine="708"/>
        <w:jc w:val="both"/>
        <w:rPr>
          <w:noProof/>
          <w:sz w:val="20"/>
        </w:rPr>
      </w:pPr>
      <w:r>
        <w:rPr>
          <w:noProof/>
          <w:sz w:val="20"/>
        </w:rPr>
        <w:t xml:space="preserve">O Roteador da filial 2 ao receber o pacote de dados OSPF do </w:t>
      </w:r>
      <w:r w:rsidR="0031689F" w:rsidRPr="0031689F">
        <w:rPr>
          <w:i/>
          <w:noProof/>
          <w:sz w:val="20"/>
        </w:rPr>
        <w:t>router</w:t>
      </w:r>
      <w:r>
        <w:rPr>
          <w:noProof/>
          <w:sz w:val="20"/>
        </w:rPr>
        <w:t xml:space="preserve"> da Filial 1 e 4, reconhece</w:t>
      </w:r>
      <w:r w:rsidR="00F1685C">
        <w:rPr>
          <w:noProof/>
          <w:sz w:val="20"/>
        </w:rPr>
        <w:t xml:space="preserve"> todas as redes via ospf “O”</w:t>
      </w:r>
      <w:r w:rsidR="0081125C">
        <w:rPr>
          <w:noProof/>
          <w:sz w:val="20"/>
        </w:rPr>
        <w:t xml:space="preserve"> ” atualiza em sua tabela de roteamento as redes</w:t>
      </w:r>
      <w:r w:rsidR="00F1685C">
        <w:rPr>
          <w:noProof/>
          <w:sz w:val="20"/>
        </w:rPr>
        <w:t>:10.1.1.0/24, 10.2.2.0/24, 12.1.1.0/24</w:t>
      </w:r>
      <w:r w:rsidR="00100D02">
        <w:rPr>
          <w:noProof/>
          <w:sz w:val="20"/>
        </w:rPr>
        <w:t>.</w:t>
      </w:r>
    </w:p>
    <w:p w:rsidR="00C9698F" w:rsidRDefault="00C9698F" w:rsidP="00F1685C">
      <w:pPr>
        <w:rPr>
          <w:noProof/>
          <w:sz w:val="20"/>
        </w:rPr>
      </w:pPr>
    </w:p>
    <w:p w:rsidR="00C9698F" w:rsidRDefault="00C9698F" w:rsidP="00C9698F">
      <w:pPr>
        <w:rPr>
          <w:noProof/>
          <w:sz w:val="18"/>
        </w:rPr>
      </w:pPr>
      <w:r w:rsidRPr="00100D02">
        <w:rPr>
          <w:noProof/>
          <w:sz w:val="18"/>
        </w:rPr>
        <w:t xml:space="preserve">FIGURA 9: Tabela de rotamento no </w:t>
      </w:r>
      <w:r w:rsidR="0031689F" w:rsidRPr="0031689F">
        <w:rPr>
          <w:i/>
          <w:noProof/>
          <w:sz w:val="18"/>
        </w:rPr>
        <w:t>router</w:t>
      </w:r>
      <w:r w:rsidRPr="00100D02">
        <w:rPr>
          <w:noProof/>
          <w:sz w:val="18"/>
        </w:rPr>
        <w:t xml:space="preserve"> Filia 2 </w:t>
      </w:r>
    </w:p>
    <w:p w:rsidR="00F1685C" w:rsidRDefault="00F1685C" w:rsidP="0001214A">
      <w:pPr>
        <w:ind w:left="-284"/>
        <w:jc w:val="right"/>
        <w:rPr>
          <w:noProof/>
        </w:rPr>
      </w:pPr>
      <w:r w:rsidRPr="00185D32">
        <w:rPr>
          <w:noProof/>
        </w:rPr>
        <w:lastRenderedPageBreak/>
        <w:drawing>
          <wp:inline distT="0" distB="0" distL="0" distR="0" wp14:anchorId="6F45A46E" wp14:editId="5DC1F4AA">
            <wp:extent cx="3041997" cy="1831202"/>
            <wp:effectExtent l="190500" t="190500" r="196850" b="18859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9261" cy="1835575"/>
                    </a:xfrm>
                    <a:prstGeom prst="rect">
                      <a:avLst/>
                    </a:prstGeom>
                    <a:ln>
                      <a:noFill/>
                    </a:ln>
                    <a:effectLst>
                      <a:outerShdw blurRad="190500" algn="tl" rotWithShape="0">
                        <a:srgbClr val="000000">
                          <a:alpha val="70000"/>
                        </a:srgbClr>
                      </a:outerShdw>
                    </a:effectLst>
                  </pic:spPr>
                </pic:pic>
              </a:graphicData>
            </a:graphic>
          </wp:inline>
        </w:drawing>
      </w:r>
    </w:p>
    <w:p w:rsidR="00F1685C" w:rsidRDefault="00F1685C" w:rsidP="00F1685C">
      <w:pPr>
        <w:rPr>
          <w:noProof/>
          <w:sz w:val="20"/>
        </w:rPr>
      </w:pPr>
      <w:r w:rsidRPr="006A2190">
        <w:rPr>
          <w:noProof/>
          <w:sz w:val="20"/>
        </w:rPr>
        <w:t>Fonte: Autor</w:t>
      </w:r>
    </w:p>
    <w:p w:rsidR="00BE4ABE" w:rsidRDefault="00BE4ABE" w:rsidP="00F1685C">
      <w:pPr>
        <w:rPr>
          <w:noProof/>
          <w:sz w:val="20"/>
        </w:rPr>
      </w:pPr>
    </w:p>
    <w:p w:rsidR="00BE4ABE" w:rsidRDefault="0081125C" w:rsidP="00100D02">
      <w:pPr>
        <w:jc w:val="both"/>
        <w:rPr>
          <w:noProof/>
          <w:sz w:val="20"/>
        </w:rPr>
      </w:pPr>
      <w:r>
        <w:rPr>
          <w:noProof/>
          <w:sz w:val="20"/>
        </w:rPr>
        <w:tab/>
      </w:r>
      <w:r w:rsidR="00BE4ABE">
        <w:rPr>
          <w:noProof/>
          <w:sz w:val="20"/>
        </w:rPr>
        <w:t xml:space="preserve">O Roteador da filial 4 ao receber o pacote de dados OSPF do </w:t>
      </w:r>
      <w:r w:rsidR="0031689F" w:rsidRPr="0031689F">
        <w:rPr>
          <w:i/>
          <w:noProof/>
          <w:sz w:val="20"/>
        </w:rPr>
        <w:t>router</w:t>
      </w:r>
      <w:r w:rsidR="00BE4ABE">
        <w:rPr>
          <w:noProof/>
          <w:sz w:val="20"/>
        </w:rPr>
        <w:t xml:space="preserve"> 2 e Matriz reconhece   todas as redes via ospf “O”</w:t>
      </w:r>
      <w:r>
        <w:rPr>
          <w:noProof/>
          <w:sz w:val="20"/>
        </w:rPr>
        <w:t xml:space="preserve"> ” atualiza em sua tabela de roteamento as redes</w:t>
      </w:r>
      <w:r w:rsidR="00BE4ABE">
        <w:rPr>
          <w:noProof/>
          <w:sz w:val="20"/>
        </w:rPr>
        <w:t>:10.1.1.0/24, 10.2.2.0/24, 10.3.3.0/24, 11.1.1.0/24, 12.1.1.0/24</w:t>
      </w:r>
    </w:p>
    <w:p w:rsidR="00A65439" w:rsidRDefault="00A65439" w:rsidP="00857CDD">
      <w:pPr>
        <w:rPr>
          <w:noProof/>
          <w:sz w:val="20"/>
        </w:rPr>
      </w:pPr>
    </w:p>
    <w:p w:rsidR="00100D02" w:rsidRPr="00100D02" w:rsidRDefault="006A4C3C" w:rsidP="00F1685C">
      <w:pPr>
        <w:rPr>
          <w:noProof/>
          <w:sz w:val="18"/>
        </w:rPr>
      </w:pPr>
      <w:r w:rsidRPr="00100D02">
        <w:rPr>
          <w:noProof/>
          <w:sz w:val="18"/>
        </w:rPr>
        <w:t>FIGURA 10</w:t>
      </w:r>
      <w:r w:rsidR="00F1685C" w:rsidRPr="00100D02">
        <w:rPr>
          <w:noProof/>
          <w:sz w:val="18"/>
        </w:rPr>
        <w:t xml:space="preserve">: Tabela de rotamento no </w:t>
      </w:r>
      <w:r w:rsidR="0031689F" w:rsidRPr="0031689F">
        <w:rPr>
          <w:i/>
          <w:noProof/>
          <w:sz w:val="18"/>
        </w:rPr>
        <w:t>router</w:t>
      </w:r>
      <w:r w:rsidR="00F1685C" w:rsidRPr="00100D02">
        <w:rPr>
          <w:noProof/>
          <w:sz w:val="18"/>
        </w:rPr>
        <w:t xml:space="preserve"> Filia 4</w:t>
      </w:r>
    </w:p>
    <w:p w:rsidR="00F1685C" w:rsidRDefault="00F1685C" w:rsidP="0001214A">
      <w:pPr>
        <w:ind w:left="-284"/>
        <w:rPr>
          <w:noProof/>
          <w:sz w:val="20"/>
        </w:rPr>
      </w:pPr>
      <w:r w:rsidRPr="00185D32">
        <w:rPr>
          <w:noProof/>
        </w:rPr>
        <w:drawing>
          <wp:inline distT="0" distB="0" distL="0" distR="0" wp14:anchorId="00A78E07" wp14:editId="3700551F">
            <wp:extent cx="3090384" cy="2190750"/>
            <wp:effectExtent l="190500" t="190500" r="186690" b="19050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6234" cy="2201986"/>
                    </a:xfrm>
                    <a:prstGeom prst="rect">
                      <a:avLst/>
                    </a:prstGeom>
                    <a:ln>
                      <a:noFill/>
                    </a:ln>
                    <a:effectLst>
                      <a:outerShdw blurRad="190500" algn="tl" rotWithShape="0">
                        <a:srgbClr val="000000">
                          <a:alpha val="70000"/>
                        </a:srgbClr>
                      </a:outerShdw>
                    </a:effectLst>
                  </pic:spPr>
                </pic:pic>
              </a:graphicData>
            </a:graphic>
          </wp:inline>
        </w:drawing>
      </w:r>
    </w:p>
    <w:p w:rsidR="00F1685C" w:rsidRPr="0031689F" w:rsidRDefault="00F1685C" w:rsidP="00F1685C">
      <w:pPr>
        <w:rPr>
          <w:noProof/>
          <w:sz w:val="18"/>
        </w:rPr>
      </w:pPr>
      <w:r w:rsidRPr="0031689F">
        <w:rPr>
          <w:noProof/>
          <w:sz w:val="18"/>
        </w:rPr>
        <w:t>Fonte: Autor</w:t>
      </w:r>
    </w:p>
    <w:p w:rsidR="00F1685C" w:rsidRDefault="00F1685C" w:rsidP="00F1685C">
      <w:pPr>
        <w:rPr>
          <w:noProof/>
          <w:sz w:val="20"/>
        </w:rPr>
      </w:pPr>
    </w:p>
    <w:p w:rsidR="00F1685C" w:rsidRDefault="00F1685C" w:rsidP="00F1685C">
      <w:pPr>
        <w:rPr>
          <w:b/>
          <w:noProof/>
          <w:sz w:val="20"/>
        </w:rPr>
      </w:pPr>
      <w:r w:rsidRPr="00F1685C">
        <w:rPr>
          <w:b/>
          <w:noProof/>
          <w:sz w:val="20"/>
        </w:rPr>
        <w:t xml:space="preserve">Tabela de roteamento de cada </w:t>
      </w:r>
      <w:r w:rsidR="0031689F" w:rsidRPr="0031689F">
        <w:rPr>
          <w:b/>
          <w:i/>
          <w:noProof/>
          <w:sz w:val="20"/>
        </w:rPr>
        <w:t>router</w:t>
      </w:r>
      <w:r w:rsidRPr="00F1685C">
        <w:rPr>
          <w:b/>
          <w:noProof/>
          <w:sz w:val="20"/>
        </w:rPr>
        <w:t xml:space="preserve"> BGP</w:t>
      </w:r>
    </w:p>
    <w:p w:rsidR="00F1685C" w:rsidRDefault="00F1685C" w:rsidP="00F1685C">
      <w:pPr>
        <w:rPr>
          <w:b/>
          <w:noProof/>
          <w:sz w:val="20"/>
        </w:rPr>
      </w:pPr>
    </w:p>
    <w:p w:rsidR="00395F55" w:rsidRDefault="00395F55" w:rsidP="00100D02">
      <w:pPr>
        <w:jc w:val="both"/>
        <w:rPr>
          <w:noProof/>
          <w:sz w:val="20"/>
        </w:rPr>
      </w:pPr>
      <w:r>
        <w:rPr>
          <w:noProof/>
          <w:sz w:val="20"/>
        </w:rPr>
        <w:tab/>
      </w:r>
      <w:r w:rsidR="00F1685C">
        <w:rPr>
          <w:noProof/>
          <w:sz w:val="20"/>
        </w:rPr>
        <w:t>Nesta topologia tambem foi implementado uma rota default divulda via BGP para acesso a internet.</w:t>
      </w:r>
      <w:r w:rsidRPr="00395F55">
        <w:rPr>
          <w:noProof/>
          <w:sz w:val="20"/>
        </w:rPr>
        <w:t xml:space="preserve"> </w:t>
      </w:r>
    </w:p>
    <w:p w:rsidR="00BE4ABE" w:rsidRDefault="00BE4ABE" w:rsidP="00100D02">
      <w:pPr>
        <w:jc w:val="both"/>
        <w:rPr>
          <w:noProof/>
          <w:sz w:val="20"/>
        </w:rPr>
      </w:pPr>
    </w:p>
    <w:p w:rsidR="00395F55" w:rsidRDefault="00395F55" w:rsidP="00100D02">
      <w:pPr>
        <w:jc w:val="both"/>
        <w:rPr>
          <w:noProof/>
          <w:sz w:val="20"/>
        </w:rPr>
      </w:pPr>
      <w:r>
        <w:rPr>
          <w:noProof/>
          <w:sz w:val="20"/>
        </w:rPr>
        <w:tab/>
      </w:r>
      <w:r w:rsidR="0081125C">
        <w:rPr>
          <w:noProof/>
          <w:sz w:val="20"/>
        </w:rPr>
        <w:t xml:space="preserve">O Roteador da Matriz ao receber o pacote de dados de todos os </w:t>
      </w:r>
      <w:r w:rsidR="0031689F" w:rsidRPr="0031689F">
        <w:rPr>
          <w:i/>
          <w:noProof/>
          <w:sz w:val="20"/>
        </w:rPr>
        <w:t>router</w:t>
      </w:r>
      <w:r w:rsidR="0081125C">
        <w:rPr>
          <w:noProof/>
          <w:sz w:val="20"/>
        </w:rPr>
        <w:t xml:space="preserve"> via BGP atualiza em sua tabela de roteamento todas as redes dos </w:t>
      </w:r>
      <w:r w:rsidR="0031689F" w:rsidRPr="0031689F">
        <w:rPr>
          <w:i/>
          <w:noProof/>
          <w:sz w:val="20"/>
        </w:rPr>
        <w:t>router</w:t>
      </w:r>
      <w:r w:rsidR="0081125C">
        <w:rPr>
          <w:noProof/>
          <w:sz w:val="20"/>
        </w:rPr>
        <w:t>s diretamente conectadas a ele</w:t>
      </w:r>
      <w:r w:rsidR="00F51BE1">
        <w:rPr>
          <w:noProof/>
          <w:sz w:val="20"/>
        </w:rPr>
        <w:t xml:space="preserve"> incluindo AS Externo</w:t>
      </w:r>
      <w:r>
        <w:rPr>
          <w:noProof/>
          <w:sz w:val="20"/>
        </w:rPr>
        <w:t>: 172.16.0.0/24, 10.1.1.0/24, 10.1.1.0/24, 10.10.0.0/24, 11.11.0.0/24.</w:t>
      </w:r>
    </w:p>
    <w:p w:rsidR="00CD521D" w:rsidRDefault="00CD521D" w:rsidP="00100D02">
      <w:pPr>
        <w:jc w:val="both"/>
        <w:rPr>
          <w:noProof/>
          <w:sz w:val="20"/>
        </w:rPr>
      </w:pPr>
    </w:p>
    <w:p w:rsidR="00CD521D" w:rsidRDefault="00CD521D" w:rsidP="00100D02">
      <w:pPr>
        <w:jc w:val="both"/>
        <w:rPr>
          <w:noProof/>
          <w:sz w:val="20"/>
        </w:rPr>
      </w:pPr>
      <w:r>
        <w:rPr>
          <w:noProof/>
          <w:sz w:val="20"/>
        </w:rPr>
        <w:tab/>
        <w:t>Neste momento evidenciamos que todas filiais e suas redes estão diretamentes conectadas ao AS Interno.</w:t>
      </w:r>
    </w:p>
    <w:p w:rsidR="00F1685C" w:rsidRPr="00F1685C" w:rsidRDefault="00F1685C" w:rsidP="00F1685C">
      <w:pPr>
        <w:rPr>
          <w:noProof/>
          <w:sz w:val="20"/>
        </w:rPr>
      </w:pPr>
    </w:p>
    <w:p w:rsidR="00F1685C" w:rsidRPr="0031689F" w:rsidRDefault="006A4C3C" w:rsidP="00F1685C">
      <w:pPr>
        <w:rPr>
          <w:noProof/>
          <w:sz w:val="18"/>
        </w:rPr>
      </w:pPr>
      <w:r w:rsidRPr="0031689F">
        <w:rPr>
          <w:noProof/>
          <w:sz w:val="18"/>
        </w:rPr>
        <w:t>FIGURA 11</w:t>
      </w:r>
      <w:r w:rsidR="00F1685C" w:rsidRPr="0031689F">
        <w:rPr>
          <w:noProof/>
          <w:sz w:val="18"/>
        </w:rPr>
        <w:t>: Tabela de rotamento no AS Matriz</w:t>
      </w:r>
    </w:p>
    <w:p w:rsidR="00F1685C" w:rsidRDefault="00F1685C" w:rsidP="00F1685C">
      <w:pPr>
        <w:rPr>
          <w:noProof/>
          <w:sz w:val="20"/>
        </w:rPr>
      </w:pPr>
      <w:r w:rsidRPr="00F1685C">
        <w:rPr>
          <w:noProof/>
          <w:sz w:val="20"/>
        </w:rPr>
        <w:lastRenderedPageBreak/>
        <w:drawing>
          <wp:inline distT="0" distB="0" distL="0" distR="0" wp14:anchorId="22CE510B" wp14:editId="6007DC93">
            <wp:extent cx="2952750" cy="16827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1682750"/>
                    </a:xfrm>
                    <a:prstGeom prst="rect">
                      <a:avLst/>
                    </a:prstGeom>
                    <a:noFill/>
                    <a:ln>
                      <a:noFill/>
                    </a:ln>
                  </pic:spPr>
                </pic:pic>
              </a:graphicData>
            </a:graphic>
          </wp:inline>
        </w:drawing>
      </w:r>
    </w:p>
    <w:p w:rsidR="00F1685C" w:rsidRPr="0031689F" w:rsidRDefault="00F1685C" w:rsidP="00F1685C">
      <w:pPr>
        <w:rPr>
          <w:noProof/>
          <w:sz w:val="18"/>
        </w:rPr>
      </w:pPr>
      <w:r w:rsidRPr="0031689F">
        <w:rPr>
          <w:noProof/>
          <w:sz w:val="18"/>
        </w:rPr>
        <w:t>Fonte: Autor</w:t>
      </w:r>
    </w:p>
    <w:p w:rsidR="00F1685C" w:rsidRDefault="00F1685C" w:rsidP="00F1685C">
      <w:pPr>
        <w:rPr>
          <w:noProof/>
          <w:sz w:val="20"/>
        </w:rPr>
      </w:pPr>
    </w:p>
    <w:p w:rsidR="00395F55" w:rsidRDefault="00395F55" w:rsidP="00100D02">
      <w:pPr>
        <w:jc w:val="both"/>
        <w:rPr>
          <w:noProof/>
          <w:sz w:val="20"/>
        </w:rPr>
      </w:pPr>
      <w:r>
        <w:rPr>
          <w:noProof/>
          <w:sz w:val="20"/>
        </w:rPr>
        <w:tab/>
      </w:r>
      <w:r w:rsidR="00F51BE1">
        <w:rPr>
          <w:noProof/>
          <w:sz w:val="20"/>
        </w:rPr>
        <w:t xml:space="preserve">O Roteador da filial 1 ao receber o pacote de dados de todos os </w:t>
      </w:r>
      <w:r w:rsidR="0031689F" w:rsidRPr="0031689F">
        <w:rPr>
          <w:i/>
          <w:noProof/>
          <w:sz w:val="20"/>
        </w:rPr>
        <w:t>router</w:t>
      </w:r>
      <w:r w:rsidR="00F51BE1">
        <w:rPr>
          <w:noProof/>
          <w:sz w:val="20"/>
        </w:rPr>
        <w:t xml:space="preserve"> via BGP atualiza em sua tabela de roteamento todas as redes</w:t>
      </w:r>
      <w:r>
        <w:rPr>
          <w:noProof/>
          <w:sz w:val="20"/>
        </w:rPr>
        <w:t xml:space="preserve"> via BGP “B” </w:t>
      </w:r>
      <w:r w:rsidR="00F51BE1">
        <w:rPr>
          <w:noProof/>
          <w:sz w:val="20"/>
        </w:rPr>
        <w:t xml:space="preserve">atraves do AS Interno: </w:t>
      </w:r>
      <w:r>
        <w:rPr>
          <w:noProof/>
          <w:sz w:val="20"/>
        </w:rPr>
        <w:t>11.11.0.0/24, 0.0.0.0/0 via 10.1.1.1</w:t>
      </w:r>
    </w:p>
    <w:p w:rsidR="00CD521D" w:rsidRDefault="00CD521D" w:rsidP="00100D02">
      <w:pPr>
        <w:jc w:val="both"/>
        <w:rPr>
          <w:noProof/>
          <w:sz w:val="20"/>
        </w:rPr>
      </w:pPr>
    </w:p>
    <w:p w:rsidR="00CD521D" w:rsidRDefault="00CD521D" w:rsidP="00100D02">
      <w:pPr>
        <w:jc w:val="both"/>
        <w:rPr>
          <w:noProof/>
          <w:sz w:val="20"/>
        </w:rPr>
      </w:pPr>
      <w:r>
        <w:rPr>
          <w:noProof/>
          <w:sz w:val="20"/>
        </w:rPr>
        <w:tab/>
        <w:t>Neste momento identificamos a Filia 1 aprendendo a rede das demais unidades e rota default do AS Interno para internet.</w:t>
      </w:r>
    </w:p>
    <w:p w:rsidR="00395F55" w:rsidRPr="00F1685C" w:rsidRDefault="00395F55" w:rsidP="00395F55">
      <w:pPr>
        <w:rPr>
          <w:noProof/>
          <w:sz w:val="20"/>
        </w:rPr>
      </w:pPr>
    </w:p>
    <w:p w:rsidR="00F1685C" w:rsidRPr="0031689F" w:rsidRDefault="006A4C3C" w:rsidP="00F1685C">
      <w:pPr>
        <w:rPr>
          <w:noProof/>
          <w:sz w:val="18"/>
        </w:rPr>
      </w:pPr>
      <w:r w:rsidRPr="0031689F">
        <w:rPr>
          <w:noProof/>
          <w:sz w:val="18"/>
        </w:rPr>
        <w:t>FIGURA 12</w:t>
      </w:r>
      <w:r w:rsidR="00F1685C" w:rsidRPr="0031689F">
        <w:rPr>
          <w:noProof/>
          <w:sz w:val="18"/>
        </w:rPr>
        <w:t xml:space="preserve">: Tabela de rotamento no </w:t>
      </w:r>
      <w:r w:rsidR="0031689F" w:rsidRPr="0031689F">
        <w:rPr>
          <w:i/>
          <w:noProof/>
          <w:sz w:val="18"/>
        </w:rPr>
        <w:t>router</w:t>
      </w:r>
      <w:r w:rsidR="00F1685C" w:rsidRPr="0031689F">
        <w:rPr>
          <w:noProof/>
          <w:sz w:val="18"/>
        </w:rPr>
        <w:t xml:space="preserve"> Filia 1</w:t>
      </w:r>
    </w:p>
    <w:p w:rsidR="00F1685C" w:rsidRPr="00F1685C" w:rsidRDefault="00F1685C" w:rsidP="00F1685C">
      <w:pPr>
        <w:rPr>
          <w:noProof/>
          <w:sz w:val="20"/>
        </w:rPr>
      </w:pPr>
      <w:r w:rsidRPr="00F1685C">
        <w:rPr>
          <w:noProof/>
          <w:sz w:val="20"/>
        </w:rPr>
        <w:drawing>
          <wp:inline distT="0" distB="0" distL="0" distR="0" wp14:anchorId="28A5DB7B" wp14:editId="7DE1BC9F">
            <wp:extent cx="2940050" cy="15684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1570144"/>
                    </a:xfrm>
                    <a:prstGeom prst="rect">
                      <a:avLst/>
                    </a:prstGeom>
                    <a:noFill/>
                    <a:ln>
                      <a:noFill/>
                    </a:ln>
                  </pic:spPr>
                </pic:pic>
              </a:graphicData>
            </a:graphic>
          </wp:inline>
        </w:drawing>
      </w:r>
    </w:p>
    <w:p w:rsidR="00F1685C" w:rsidRPr="0031689F" w:rsidRDefault="00F1685C" w:rsidP="00F1685C">
      <w:pPr>
        <w:rPr>
          <w:noProof/>
          <w:sz w:val="18"/>
        </w:rPr>
      </w:pPr>
      <w:r w:rsidRPr="0031689F">
        <w:rPr>
          <w:noProof/>
          <w:sz w:val="18"/>
        </w:rPr>
        <w:t>Fonte: Autor</w:t>
      </w:r>
    </w:p>
    <w:p w:rsidR="00F1685C" w:rsidRDefault="00F1685C" w:rsidP="00F1685C">
      <w:pPr>
        <w:rPr>
          <w:noProof/>
          <w:sz w:val="20"/>
        </w:rPr>
      </w:pPr>
    </w:p>
    <w:p w:rsidR="00395F55" w:rsidRDefault="00395F55" w:rsidP="00100D02">
      <w:pPr>
        <w:jc w:val="both"/>
        <w:rPr>
          <w:noProof/>
          <w:sz w:val="20"/>
        </w:rPr>
      </w:pPr>
      <w:r>
        <w:rPr>
          <w:noProof/>
          <w:sz w:val="20"/>
        </w:rPr>
        <w:tab/>
      </w:r>
      <w:r w:rsidR="00F51BE1">
        <w:rPr>
          <w:noProof/>
          <w:sz w:val="20"/>
        </w:rPr>
        <w:t xml:space="preserve">O Roteador da filial 2 ao receber o pacote de dados de todos os </w:t>
      </w:r>
      <w:r w:rsidR="0031689F" w:rsidRPr="0031689F">
        <w:rPr>
          <w:i/>
          <w:noProof/>
          <w:sz w:val="20"/>
        </w:rPr>
        <w:t>router</w:t>
      </w:r>
      <w:r w:rsidR="00F51BE1">
        <w:rPr>
          <w:noProof/>
          <w:sz w:val="20"/>
        </w:rPr>
        <w:t xml:space="preserve"> via BGP atualiza em sua tabela de roteamento todas as redes via BGP “B” atraves do AS: Interno </w:t>
      </w:r>
      <w:r>
        <w:rPr>
          <w:noProof/>
          <w:sz w:val="20"/>
        </w:rPr>
        <w:t>11.11.0.0/24, 0.0.0.0/0 via 10.10.0.1</w:t>
      </w:r>
    </w:p>
    <w:p w:rsidR="00CD521D" w:rsidRDefault="00CD521D" w:rsidP="00100D02">
      <w:pPr>
        <w:jc w:val="both"/>
        <w:rPr>
          <w:noProof/>
          <w:sz w:val="20"/>
        </w:rPr>
      </w:pPr>
    </w:p>
    <w:p w:rsidR="00CD521D" w:rsidRPr="00F1685C" w:rsidRDefault="00CD521D" w:rsidP="00100D02">
      <w:pPr>
        <w:jc w:val="both"/>
        <w:rPr>
          <w:noProof/>
          <w:sz w:val="20"/>
        </w:rPr>
      </w:pPr>
      <w:r>
        <w:rPr>
          <w:noProof/>
          <w:sz w:val="20"/>
        </w:rPr>
        <w:tab/>
        <w:t>Neste momento identificamos a Filia 2 aprendendo a rede das demais unidades e rota default do AS Interno para internet.</w:t>
      </w:r>
    </w:p>
    <w:p w:rsidR="00F1685C" w:rsidRDefault="00F1685C" w:rsidP="00F1685C">
      <w:pPr>
        <w:rPr>
          <w:noProof/>
          <w:sz w:val="20"/>
        </w:rPr>
      </w:pPr>
    </w:p>
    <w:p w:rsidR="00F1685C" w:rsidRPr="0031689F" w:rsidRDefault="006A4C3C" w:rsidP="00F1685C">
      <w:pPr>
        <w:rPr>
          <w:noProof/>
          <w:sz w:val="18"/>
        </w:rPr>
      </w:pPr>
      <w:r w:rsidRPr="0031689F">
        <w:rPr>
          <w:noProof/>
          <w:sz w:val="18"/>
        </w:rPr>
        <w:t>FIGURA 13</w:t>
      </w:r>
      <w:r w:rsidR="00F1685C" w:rsidRPr="0031689F">
        <w:rPr>
          <w:noProof/>
          <w:sz w:val="18"/>
        </w:rPr>
        <w:t xml:space="preserve">: Tabela de rotamento no </w:t>
      </w:r>
      <w:r w:rsidR="0031689F" w:rsidRPr="0031689F">
        <w:rPr>
          <w:i/>
          <w:noProof/>
          <w:sz w:val="18"/>
        </w:rPr>
        <w:t>router</w:t>
      </w:r>
      <w:r w:rsidR="00F1685C" w:rsidRPr="0031689F">
        <w:rPr>
          <w:noProof/>
          <w:sz w:val="18"/>
        </w:rPr>
        <w:t xml:space="preserve"> Filia 2</w:t>
      </w:r>
    </w:p>
    <w:p w:rsidR="00F1685C" w:rsidRDefault="00F1685C" w:rsidP="00F1685C">
      <w:pPr>
        <w:rPr>
          <w:noProof/>
          <w:sz w:val="20"/>
        </w:rPr>
      </w:pPr>
      <w:r w:rsidRPr="00185D32">
        <w:rPr>
          <w:noProof/>
        </w:rPr>
        <w:drawing>
          <wp:inline distT="0" distB="0" distL="0" distR="0" wp14:anchorId="580E0FC7" wp14:editId="2E80346A">
            <wp:extent cx="2989750" cy="1856095"/>
            <wp:effectExtent l="0" t="0" r="127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3645" cy="1858513"/>
                    </a:xfrm>
                    <a:prstGeom prst="rect">
                      <a:avLst/>
                    </a:prstGeom>
                    <a:noFill/>
                    <a:ln>
                      <a:noFill/>
                    </a:ln>
                  </pic:spPr>
                </pic:pic>
              </a:graphicData>
            </a:graphic>
          </wp:inline>
        </w:drawing>
      </w:r>
    </w:p>
    <w:p w:rsidR="00F1685C" w:rsidRPr="0031689F" w:rsidRDefault="00F1685C" w:rsidP="00F1685C">
      <w:pPr>
        <w:rPr>
          <w:noProof/>
          <w:sz w:val="18"/>
        </w:rPr>
      </w:pPr>
      <w:r w:rsidRPr="0031689F">
        <w:rPr>
          <w:noProof/>
          <w:sz w:val="18"/>
        </w:rPr>
        <w:t>Fonte: Autor</w:t>
      </w:r>
    </w:p>
    <w:p w:rsidR="00F1685C" w:rsidRDefault="00F1685C" w:rsidP="00F1685C">
      <w:pPr>
        <w:rPr>
          <w:noProof/>
          <w:sz w:val="20"/>
        </w:rPr>
      </w:pPr>
    </w:p>
    <w:p w:rsidR="00EF3E55" w:rsidRDefault="00F51BE1" w:rsidP="00100D02">
      <w:pPr>
        <w:jc w:val="both"/>
        <w:rPr>
          <w:noProof/>
          <w:sz w:val="20"/>
        </w:rPr>
      </w:pPr>
      <w:r>
        <w:rPr>
          <w:noProof/>
          <w:sz w:val="20"/>
        </w:rPr>
        <w:lastRenderedPageBreak/>
        <w:tab/>
        <w:t xml:space="preserve">O Roteador da Matriz ao receber o pacote de dados de todos os </w:t>
      </w:r>
      <w:r w:rsidR="0031689F" w:rsidRPr="0031689F">
        <w:rPr>
          <w:i/>
          <w:noProof/>
          <w:sz w:val="20"/>
        </w:rPr>
        <w:t>router</w:t>
      </w:r>
      <w:r>
        <w:rPr>
          <w:noProof/>
          <w:sz w:val="20"/>
        </w:rPr>
        <w:t xml:space="preserve"> via BGP atualiza em sua tabela de roteamento todas as redes via BGP “B” atraves do AS Interno: </w:t>
      </w:r>
      <w:r w:rsidR="00EF3E55">
        <w:rPr>
          <w:noProof/>
          <w:sz w:val="20"/>
        </w:rPr>
        <w:t>11.11.0.0/24, 0.0.0.0/0 via 11.11.0.1</w:t>
      </w:r>
    </w:p>
    <w:p w:rsidR="00CD521D" w:rsidRDefault="00CD521D" w:rsidP="00100D02">
      <w:pPr>
        <w:jc w:val="both"/>
        <w:rPr>
          <w:noProof/>
          <w:sz w:val="20"/>
        </w:rPr>
      </w:pPr>
    </w:p>
    <w:p w:rsidR="00CD521D" w:rsidRPr="00F1685C" w:rsidRDefault="00CD521D" w:rsidP="00100D02">
      <w:pPr>
        <w:jc w:val="both"/>
        <w:rPr>
          <w:noProof/>
          <w:sz w:val="20"/>
        </w:rPr>
      </w:pPr>
      <w:r>
        <w:rPr>
          <w:noProof/>
          <w:sz w:val="20"/>
        </w:rPr>
        <w:tab/>
        <w:t>Neste momento identificamos a Filia 3 aprendendo a rede das demais unidades e rota default do AS Interno para internet.</w:t>
      </w:r>
    </w:p>
    <w:p w:rsidR="0031689F" w:rsidRDefault="0031689F" w:rsidP="00F1685C">
      <w:pPr>
        <w:rPr>
          <w:noProof/>
          <w:sz w:val="20"/>
        </w:rPr>
      </w:pPr>
    </w:p>
    <w:p w:rsidR="00EF3E55" w:rsidRDefault="0031689F" w:rsidP="00F1685C">
      <w:pPr>
        <w:rPr>
          <w:noProof/>
          <w:sz w:val="20"/>
        </w:rPr>
      </w:pPr>
      <w:r>
        <w:rPr>
          <w:noProof/>
          <w:sz w:val="20"/>
        </w:rPr>
        <w:t xml:space="preserve">FIGURA 14: Tabela de rotamento no </w:t>
      </w:r>
      <w:r w:rsidRPr="0031689F">
        <w:rPr>
          <w:i/>
          <w:noProof/>
          <w:sz w:val="20"/>
        </w:rPr>
        <w:t>router</w:t>
      </w:r>
      <w:r>
        <w:rPr>
          <w:noProof/>
          <w:sz w:val="20"/>
        </w:rPr>
        <w:t xml:space="preserve"> Filia 3</w:t>
      </w:r>
    </w:p>
    <w:p w:rsidR="00F1685C" w:rsidRDefault="00F1685C" w:rsidP="00842835">
      <w:pPr>
        <w:jc w:val="center"/>
        <w:rPr>
          <w:noProof/>
        </w:rPr>
      </w:pPr>
      <w:r w:rsidRPr="00185D32">
        <w:rPr>
          <w:noProof/>
        </w:rPr>
        <w:drawing>
          <wp:inline distT="0" distB="0" distL="0" distR="0" wp14:anchorId="0767884C" wp14:editId="29E49185">
            <wp:extent cx="2939615" cy="16786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9860" cy="1684525"/>
                    </a:xfrm>
                    <a:prstGeom prst="rect">
                      <a:avLst/>
                    </a:prstGeom>
                    <a:noFill/>
                    <a:ln>
                      <a:noFill/>
                    </a:ln>
                  </pic:spPr>
                </pic:pic>
              </a:graphicData>
            </a:graphic>
          </wp:inline>
        </w:drawing>
      </w:r>
    </w:p>
    <w:p w:rsidR="00F1685C" w:rsidRDefault="00F1685C" w:rsidP="00F1685C">
      <w:pPr>
        <w:rPr>
          <w:noProof/>
          <w:sz w:val="20"/>
        </w:rPr>
      </w:pPr>
      <w:r>
        <w:rPr>
          <w:noProof/>
          <w:sz w:val="20"/>
        </w:rPr>
        <w:t>Fonte: Autor</w:t>
      </w:r>
    </w:p>
    <w:p w:rsidR="00F1685C" w:rsidRDefault="00F1685C" w:rsidP="00F1685C">
      <w:pPr>
        <w:rPr>
          <w:noProof/>
          <w:sz w:val="20"/>
        </w:rPr>
      </w:pPr>
    </w:p>
    <w:p w:rsidR="00F51BE1" w:rsidRDefault="00F51BE1" w:rsidP="00100D02">
      <w:pPr>
        <w:ind w:firstLine="708"/>
        <w:jc w:val="both"/>
        <w:rPr>
          <w:noProof/>
          <w:sz w:val="20"/>
        </w:rPr>
      </w:pPr>
      <w:r>
        <w:rPr>
          <w:noProof/>
          <w:sz w:val="20"/>
        </w:rPr>
        <w:t xml:space="preserve">O Roteador AS externo ao receber o pacote de dados de todos os </w:t>
      </w:r>
      <w:r w:rsidR="0031689F" w:rsidRPr="0031689F">
        <w:rPr>
          <w:i/>
          <w:noProof/>
          <w:sz w:val="20"/>
        </w:rPr>
        <w:t>router</w:t>
      </w:r>
      <w:r>
        <w:rPr>
          <w:noProof/>
          <w:sz w:val="20"/>
        </w:rPr>
        <w:t xml:space="preserve"> via BGP atualiza em sua tabela de roteamento todas as redes via BGP “B” atraves do AS Interno: </w:t>
      </w:r>
    </w:p>
    <w:p w:rsidR="00F51BE1" w:rsidRDefault="00F51BE1" w:rsidP="00F1685C">
      <w:pPr>
        <w:rPr>
          <w:noProof/>
          <w:sz w:val="20"/>
        </w:rPr>
      </w:pPr>
    </w:p>
    <w:p w:rsidR="00F1685C" w:rsidRDefault="006A4C3C" w:rsidP="00F1685C">
      <w:pPr>
        <w:rPr>
          <w:noProof/>
          <w:sz w:val="20"/>
        </w:rPr>
      </w:pPr>
      <w:r>
        <w:rPr>
          <w:noProof/>
          <w:sz w:val="20"/>
        </w:rPr>
        <w:t>FIGURA 15</w:t>
      </w:r>
      <w:r w:rsidR="00F1685C">
        <w:rPr>
          <w:noProof/>
          <w:sz w:val="20"/>
        </w:rPr>
        <w:t>: Tabela de rotamento no AS Externo</w:t>
      </w:r>
    </w:p>
    <w:p w:rsidR="00EF3E55" w:rsidRDefault="00EF3E55" w:rsidP="00EF3E55">
      <w:pPr>
        <w:rPr>
          <w:noProof/>
          <w:sz w:val="20"/>
        </w:rPr>
      </w:pPr>
      <w:r>
        <w:rPr>
          <w:noProof/>
          <w:sz w:val="20"/>
        </w:rPr>
        <w:t>Conhecendo a rede via rede static “S” diretamente</w:t>
      </w:r>
    </w:p>
    <w:p w:rsidR="00EF3E55" w:rsidRPr="00F1685C" w:rsidRDefault="00EF3E55" w:rsidP="00EF3E55">
      <w:pPr>
        <w:rPr>
          <w:noProof/>
          <w:sz w:val="20"/>
        </w:rPr>
      </w:pPr>
      <w:r>
        <w:rPr>
          <w:noProof/>
          <w:sz w:val="20"/>
        </w:rPr>
        <w:t>Conectada com AS Interno.</w:t>
      </w:r>
    </w:p>
    <w:p w:rsidR="00F1685C" w:rsidRDefault="00F1685C" w:rsidP="00842835">
      <w:pPr>
        <w:jc w:val="center"/>
        <w:rPr>
          <w:noProof/>
          <w:sz w:val="20"/>
        </w:rPr>
      </w:pPr>
      <w:r w:rsidRPr="00185D32">
        <w:rPr>
          <w:noProof/>
        </w:rPr>
        <w:drawing>
          <wp:inline distT="0" distB="0" distL="0" distR="0" wp14:anchorId="40AF60DA" wp14:editId="23235441">
            <wp:extent cx="2892455" cy="1692322"/>
            <wp:effectExtent l="0" t="0" r="3175" b="317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7133" cy="1689208"/>
                    </a:xfrm>
                    <a:prstGeom prst="rect">
                      <a:avLst/>
                    </a:prstGeom>
                    <a:noFill/>
                    <a:ln>
                      <a:noFill/>
                    </a:ln>
                  </pic:spPr>
                </pic:pic>
              </a:graphicData>
            </a:graphic>
          </wp:inline>
        </w:drawing>
      </w:r>
    </w:p>
    <w:p w:rsidR="00F1685C" w:rsidRDefault="00F1685C" w:rsidP="00F1685C">
      <w:pPr>
        <w:rPr>
          <w:noProof/>
          <w:sz w:val="20"/>
        </w:rPr>
      </w:pPr>
      <w:r>
        <w:rPr>
          <w:noProof/>
          <w:sz w:val="20"/>
        </w:rPr>
        <w:t>Fonte: Autor</w:t>
      </w:r>
    </w:p>
    <w:p w:rsidR="00EF3E55" w:rsidRDefault="00EF3E55" w:rsidP="00F1685C">
      <w:pPr>
        <w:rPr>
          <w:noProof/>
          <w:sz w:val="20"/>
        </w:rPr>
      </w:pPr>
    </w:p>
    <w:p w:rsidR="00BC4EEE" w:rsidRPr="00BC4EEE" w:rsidRDefault="00BC4EEE" w:rsidP="00BC4EEE">
      <w:pPr>
        <w:pStyle w:val="Ttulo1"/>
        <w:spacing w:line="240" w:lineRule="auto"/>
      </w:pPr>
      <w:r w:rsidRPr="00BC4EEE">
        <w:t>DISCUSS</w:t>
      </w:r>
      <w:r w:rsidR="0031689F">
        <w:t>ÕES</w:t>
      </w:r>
    </w:p>
    <w:p w:rsidR="005314D3" w:rsidRDefault="005314D3" w:rsidP="0031689F">
      <w:pPr>
        <w:ind w:firstLine="708"/>
        <w:jc w:val="both"/>
        <w:rPr>
          <w:sz w:val="20"/>
        </w:rPr>
      </w:pPr>
    </w:p>
    <w:p w:rsidR="0070145D" w:rsidRDefault="0070145D" w:rsidP="0070145D">
      <w:pPr>
        <w:jc w:val="both"/>
        <w:rPr>
          <w:b/>
          <w:sz w:val="20"/>
        </w:rPr>
      </w:pPr>
      <w:r w:rsidRPr="0070145D">
        <w:rPr>
          <w:b/>
          <w:sz w:val="20"/>
        </w:rPr>
        <w:t>MELHOR ROTA</w:t>
      </w:r>
    </w:p>
    <w:p w:rsidR="0070145D" w:rsidRPr="0070145D" w:rsidRDefault="0070145D" w:rsidP="0070145D">
      <w:pPr>
        <w:jc w:val="both"/>
        <w:rPr>
          <w:b/>
          <w:sz w:val="20"/>
        </w:rPr>
      </w:pPr>
    </w:p>
    <w:p w:rsidR="005314D3" w:rsidRDefault="005314D3" w:rsidP="0031689F">
      <w:pPr>
        <w:ind w:firstLine="708"/>
        <w:jc w:val="both"/>
        <w:rPr>
          <w:sz w:val="20"/>
        </w:rPr>
      </w:pPr>
      <w:r>
        <w:rPr>
          <w:sz w:val="20"/>
        </w:rPr>
        <w:t>Escolha de Melhor R</w:t>
      </w:r>
      <w:r w:rsidR="0031689F" w:rsidRPr="00911B72">
        <w:rPr>
          <w:sz w:val="20"/>
        </w:rPr>
        <w:t>ota, o BGP se des</w:t>
      </w:r>
      <w:r w:rsidR="00AE5180">
        <w:rPr>
          <w:sz w:val="20"/>
        </w:rPr>
        <w:t xml:space="preserve">taca por escolher o caminho </w:t>
      </w:r>
      <w:r w:rsidR="0031689F" w:rsidRPr="00911B72">
        <w:rPr>
          <w:sz w:val="20"/>
        </w:rPr>
        <w:t>mais curto, as Mensagens Update o BGP se destaca por enviar apenas mensagens incrementais na tabela de roteamento</w:t>
      </w:r>
      <w:r>
        <w:rPr>
          <w:sz w:val="20"/>
        </w:rPr>
        <w:t>, enquanto o OSPF envia tabela inteira para todos os roteadores da topologia</w:t>
      </w:r>
    </w:p>
    <w:p w:rsidR="0070145D" w:rsidRDefault="0070145D" w:rsidP="0031689F">
      <w:pPr>
        <w:ind w:firstLine="708"/>
        <w:jc w:val="both"/>
        <w:rPr>
          <w:sz w:val="20"/>
        </w:rPr>
      </w:pPr>
    </w:p>
    <w:p w:rsidR="0070145D" w:rsidRPr="0070145D" w:rsidRDefault="0070145D" w:rsidP="0070145D">
      <w:pPr>
        <w:jc w:val="both"/>
        <w:rPr>
          <w:b/>
          <w:sz w:val="20"/>
        </w:rPr>
      </w:pPr>
      <w:r w:rsidRPr="0070145D">
        <w:rPr>
          <w:b/>
          <w:sz w:val="20"/>
        </w:rPr>
        <w:t>BALANCEAMENTO DE CARGA</w:t>
      </w:r>
    </w:p>
    <w:p w:rsidR="0070145D" w:rsidRDefault="0070145D" w:rsidP="0031689F">
      <w:pPr>
        <w:ind w:firstLine="708"/>
        <w:jc w:val="both"/>
        <w:rPr>
          <w:sz w:val="20"/>
        </w:rPr>
      </w:pPr>
    </w:p>
    <w:p w:rsidR="005314D3" w:rsidRDefault="0031689F" w:rsidP="0031689F">
      <w:pPr>
        <w:ind w:firstLine="708"/>
        <w:jc w:val="both"/>
        <w:rPr>
          <w:sz w:val="20"/>
        </w:rPr>
      </w:pPr>
      <w:r w:rsidRPr="00911B72">
        <w:rPr>
          <w:sz w:val="20"/>
        </w:rPr>
        <w:t xml:space="preserve">Referente ao Balanceamento de Carga: o BGP se destaca por permitir a criação de métricas para próximo </w:t>
      </w:r>
      <w:r w:rsidRPr="00911B72">
        <w:rPr>
          <w:sz w:val="20"/>
        </w:rPr>
        <w:lastRenderedPageBreak/>
        <w:t xml:space="preserve">salto, ou seja, podemos </w:t>
      </w:r>
      <w:r>
        <w:rPr>
          <w:sz w:val="20"/>
        </w:rPr>
        <w:t>definir qual será o próximo salt</w:t>
      </w:r>
      <w:r w:rsidRPr="00911B72">
        <w:rPr>
          <w:sz w:val="20"/>
        </w:rPr>
        <w:t>o</w:t>
      </w:r>
      <w:r>
        <w:rPr>
          <w:sz w:val="20"/>
        </w:rPr>
        <w:t xml:space="preserve"> </w:t>
      </w:r>
      <w:r w:rsidRPr="00911B72">
        <w:rPr>
          <w:sz w:val="20"/>
        </w:rPr>
        <w:t>ou</w:t>
      </w:r>
      <w:r>
        <w:rPr>
          <w:sz w:val="20"/>
        </w:rPr>
        <w:t xml:space="preserve"> o</w:t>
      </w:r>
      <w:r w:rsidRPr="00911B72">
        <w:rPr>
          <w:sz w:val="20"/>
        </w:rPr>
        <w:t xml:space="preserve"> melhor caminho para o destino. </w:t>
      </w:r>
    </w:p>
    <w:p w:rsidR="0070145D" w:rsidRDefault="0070145D" w:rsidP="0031689F">
      <w:pPr>
        <w:ind w:firstLine="708"/>
        <w:jc w:val="both"/>
        <w:rPr>
          <w:sz w:val="20"/>
        </w:rPr>
      </w:pPr>
    </w:p>
    <w:p w:rsidR="0070145D" w:rsidRPr="0070145D" w:rsidRDefault="0070145D" w:rsidP="0070145D">
      <w:pPr>
        <w:jc w:val="both"/>
        <w:rPr>
          <w:b/>
          <w:sz w:val="20"/>
        </w:rPr>
      </w:pPr>
      <w:r w:rsidRPr="0070145D">
        <w:rPr>
          <w:b/>
          <w:sz w:val="20"/>
        </w:rPr>
        <w:t>TEMPO DE CONVERGÊNCIA</w:t>
      </w:r>
    </w:p>
    <w:p w:rsidR="0070145D" w:rsidRDefault="0070145D" w:rsidP="0031689F">
      <w:pPr>
        <w:ind w:firstLine="708"/>
        <w:jc w:val="both"/>
        <w:rPr>
          <w:sz w:val="20"/>
        </w:rPr>
      </w:pPr>
    </w:p>
    <w:p w:rsidR="005314D3" w:rsidRPr="00911B72" w:rsidRDefault="0031689F" w:rsidP="0031689F">
      <w:pPr>
        <w:ind w:firstLine="708"/>
        <w:jc w:val="both"/>
        <w:rPr>
          <w:sz w:val="20"/>
        </w:rPr>
      </w:pPr>
      <w:r w:rsidRPr="00911B72">
        <w:rPr>
          <w:sz w:val="20"/>
        </w:rPr>
        <w:t>Convergência o BGP se destaca pelo seu tempo de convergência e aprendizado da nova topol</w:t>
      </w:r>
      <w:r w:rsidR="005314D3">
        <w:rPr>
          <w:sz w:val="20"/>
        </w:rPr>
        <w:t xml:space="preserve">ogia ter a resposta mais rápida, pois o mesmo já conhece toda rede, enquanto OSPF necessidade ficar enviando mensagens </w:t>
      </w:r>
      <w:proofErr w:type="spellStart"/>
      <w:r w:rsidR="005314D3">
        <w:rPr>
          <w:sz w:val="20"/>
        </w:rPr>
        <w:t>update</w:t>
      </w:r>
      <w:proofErr w:type="spellEnd"/>
      <w:r w:rsidR="005314D3">
        <w:rPr>
          <w:sz w:val="20"/>
        </w:rPr>
        <w:t xml:space="preserve"> a cada 10 segundos para descobrir se o link está </w:t>
      </w:r>
      <w:proofErr w:type="spellStart"/>
      <w:r w:rsidR="005314D3" w:rsidRPr="005314D3">
        <w:rPr>
          <w:i/>
          <w:sz w:val="20"/>
        </w:rPr>
        <w:t>up</w:t>
      </w:r>
      <w:proofErr w:type="spellEnd"/>
      <w:r w:rsidR="005314D3" w:rsidRPr="005314D3">
        <w:rPr>
          <w:i/>
          <w:sz w:val="20"/>
        </w:rPr>
        <w:t xml:space="preserve"> </w:t>
      </w:r>
      <w:r w:rsidR="005314D3">
        <w:rPr>
          <w:sz w:val="20"/>
        </w:rPr>
        <w:t xml:space="preserve">ou </w:t>
      </w:r>
      <w:proofErr w:type="spellStart"/>
      <w:r w:rsidR="005314D3" w:rsidRPr="005314D3">
        <w:rPr>
          <w:i/>
          <w:sz w:val="20"/>
        </w:rPr>
        <w:t>down</w:t>
      </w:r>
      <w:proofErr w:type="spellEnd"/>
      <w:r w:rsidR="005314D3">
        <w:rPr>
          <w:sz w:val="20"/>
        </w:rPr>
        <w:t>.</w:t>
      </w:r>
    </w:p>
    <w:p w:rsidR="0070145D" w:rsidRDefault="0070145D" w:rsidP="0031689F">
      <w:pPr>
        <w:ind w:firstLine="708"/>
        <w:jc w:val="both"/>
        <w:rPr>
          <w:sz w:val="20"/>
        </w:rPr>
      </w:pPr>
    </w:p>
    <w:p w:rsidR="0031689F" w:rsidRDefault="0031689F" w:rsidP="0031689F">
      <w:pPr>
        <w:ind w:firstLine="708"/>
        <w:jc w:val="both"/>
        <w:rPr>
          <w:sz w:val="20"/>
        </w:rPr>
      </w:pPr>
      <w:r>
        <w:rPr>
          <w:sz w:val="20"/>
        </w:rPr>
        <w:t xml:space="preserve">Pontos fortes observados no protocolo BGP em relação do protocolo OSPF: atualização de tabela uma vez que enviada somente dados incrementais ou seja não onera o </w:t>
      </w:r>
      <w:proofErr w:type="spellStart"/>
      <w:r w:rsidRPr="0031689F">
        <w:rPr>
          <w:i/>
          <w:sz w:val="20"/>
        </w:rPr>
        <w:t>throughput</w:t>
      </w:r>
      <w:proofErr w:type="spellEnd"/>
      <w:r>
        <w:rPr>
          <w:sz w:val="20"/>
        </w:rPr>
        <w:t xml:space="preserve"> da rede, balanceamento de carga ou  seja é possível atribuir métricas forçando o caminho que cada </w:t>
      </w:r>
      <w:proofErr w:type="spellStart"/>
      <w:r w:rsidRPr="0031689F">
        <w:rPr>
          <w:i/>
          <w:sz w:val="20"/>
        </w:rPr>
        <w:t>router</w:t>
      </w:r>
      <w:proofErr w:type="spellEnd"/>
      <w:r>
        <w:rPr>
          <w:sz w:val="20"/>
        </w:rPr>
        <w:t xml:space="preserve"> deve seguir para chegar ao seu destino e convergência em momento de queda de algum link, o tempo de aprendizagem é muito mais rápido que OSPF uma vez que somente atualizações incrementais são enviadas e o roteador não tem que montar todas tabela de roteamento novamente. </w:t>
      </w:r>
    </w:p>
    <w:p w:rsidR="00A02080" w:rsidRDefault="00395F55" w:rsidP="0031689F">
      <w:pPr>
        <w:jc w:val="both"/>
      </w:pPr>
      <w:r>
        <w:rPr>
          <w:sz w:val="20"/>
        </w:rPr>
        <w:tab/>
        <w:t xml:space="preserve"> </w:t>
      </w:r>
    </w:p>
    <w:p w:rsidR="00BC4EEE" w:rsidRDefault="00BC4EEE" w:rsidP="00BC4EEE">
      <w:pPr>
        <w:pStyle w:val="Ttulo1"/>
        <w:spacing w:line="240" w:lineRule="auto"/>
      </w:pPr>
      <w:r>
        <w:t>CONCLUSÃO</w:t>
      </w:r>
    </w:p>
    <w:p w:rsidR="00BC4EEE" w:rsidRDefault="00BC4EEE" w:rsidP="00BC4EEE">
      <w:pPr>
        <w:jc w:val="right"/>
        <w:rPr>
          <w:color w:val="FF0000"/>
          <w:sz w:val="20"/>
        </w:rPr>
      </w:pPr>
    </w:p>
    <w:p w:rsidR="0070145D" w:rsidRDefault="00395F55" w:rsidP="00395F55">
      <w:pPr>
        <w:jc w:val="both"/>
        <w:rPr>
          <w:sz w:val="20"/>
        </w:rPr>
      </w:pPr>
      <w:r>
        <w:rPr>
          <w:sz w:val="20"/>
        </w:rPr>
        <w:tab/>
      </w:r>
      <w:r w:rsidR="00BC4EEE">
        <w:rPr>
          <w:sz w:val="20"/>
        </w:rPr>
        <w:t>Conclui-se que é possível a utilização do proto</w:t>
      </w:r>
      <w:r>
        <w:rPr>
          <w:sz w:val="20"/>
        </w:rPr>
        <w:t xml:space="preserve">colo BGP em Ambiente </w:t>
      </w:r>
      <w:r w:rsidR="00840A65">
        <w:rPr>
          <w:sz w:val="20"/>
        </w:rPr>
        <w:t>Corporativo</w:t>
      </w:r>
      <w:r>
        <w:rPr>
          <w:sz w:val="20"/>
        </w:rPr>
        <w:t xml:space="preserve"> pois</w:t>
      </w:r>
      <w:r w:rsidR="00BC4EEE">
        <w:rPr>
          <w:sz w:val="20"/>
        </w:rPr>
        <w:t xml:space="preserve"> apresenta ótimo desempenho na escolha da melhor rota em momentos de quebra da topologia</w:t>
      </w:r>
      <w:r>
        <w:rPr>
          <w:sz w:val="20"/>
        </w:rPr>
        <w:t>. C</w:t>
      </w:r>
      <w:r w:rsidR="00BC4EEE">
        <w:rPr>
          <w:sz w:val="20"/>
        </w:rPr>
        <w:t>aso um link venha a</w:t>
      </w:r>
      <w:r>
        <w:rPr>
          <w:sz w:val="20"/>
        </w:rPr>
        <w:t xml:space="preserve"> modificar seu</w:t>
      </w:r>
      <w:r w:rsidR="00BC4EEE">
        <w:rPr>
          <w:sz w:val="20"/>
        </w:rPr>
        <w:t xml:space="preserve"> status </w:t>
      </w:r>
      <w:r>
        <w:rPr>
          <w:sz w:val="20"/>
        </w:rPr>
        <w:t xml:space="preserve">para </w:t>
      </w:r>
      <w:proofErr w:type="spellStart"/>
      <w:r w:rsidR="00BC4EEE" w:rsidRPr="00395F55">
        <w:rPr>
          <w:i/>
          <w:sz w:val="20"/>
        </w:rPr>
        <w:t>down</w:t>
      </w:r>
      <w:proofErr w:type="spellEnd"/>
      <w:r>
        <w:rPr>
          <w:sz w:val="20"/>
        </w:rPr>
        <w:t>,</w:t>
      </w:r>
      <w:r w:rsidR="00BC4EEE">
        <w:rPr>
          <w:sz w:val="20"/>
        </w:rPr>
        <w:t xml:space="preserve"> o tempo de aprendizagem e atualização da tabela e topologia das redes em todos roteadores</w:t>
      </w:r>
      <w:r>
        <w:rPr>
          <w:sz w:val="20"/>
        </w:rPr>
        <w:t xml:space="preserve">, fica </w:t>
      </w:r>
      <w:r w:rsidR="005E44D9">
        <w:rPr>
          <w:sz w:val="20"/>
        </w:rPr>
        <w:t>muito</w:t>
      </w:r>
      <w:r w:rsidR="00BC4EEE">
        <w:rPr>
          <w:sz w:val="20"/>
        </w:rPr>
        <w:t xml:space="preserve"> ma</w:t>
      </w:r>
      <w:r w:rsidR="00AE5180">
        <w:rPr>
          <w:sz w:val="20"/>
        </w:rPr>
        <w:t xml:space="preserve">is rápida que o protocolo OSPF. </w:t>
      </w:r>
    </w:p>
    <w:p w:rsidR="00BC4EEE" w:rsidRDefault="00AE5180" w:rsidP="0070145D">
      <w:pPr>
        <w:ind w:firstLine="708"/>
        <w:jc w:val="both"/>
        <w:rPr>
          <w:sz w:val="20"/>
        </w:rPr>
      </w:pPr>
      <w:r>
        <w:rPr>
          <w:sz w:val="20"/>
        </w:rPr>
        <w:t xml:space="preserve">Foi percebido que para se configurar o </w:t>
      </w:r>
      <w:proofErr w:type="spellStart"/>
      <w:r>
        <w:rPr>
          <w:sz w:val="20"/>
        </w:rPr>
        <w:t>procolo</w:t>
      </w:r>
      <w:proofErr w:type="spellEnd"/>
      <w:r>
        <w:rPr>
          <w:sz w:val="20"/>
        </w:rPr>
        <w:t xml:space="preserve"> BGP necessita de muita atenção para divulgação das redes e formação de adjacência, por mais que o protocolo seja eficiente sua configuração não é simples e requer pratica e atenção. Recomenda-se que a topologia </w:t>
      </w:r>
      <w:proofErr w:type="spellStart"/>
      <w:r>
        <w:rPr>
          <w:sz w:val="20"/>
        </w:rPr>
        <w:t>dejesada</w:t>
      </w:r>
      <w:proofErr w:type="spellEnd"/>
      <w:r>
        <w:rPr>
          <w:sz w:val="20"/>
        </w:rPr>
        <w:t xml:space="preserve"> seja feita primeiramente em um laboratório e ambiente isolado e somente depois da garantia de sucesso seja colocada em produção. </w:t>
      </w:r>
      <w:r w:rsidR="005E44D9">
        <w:rPr>
          <w:sz w:val="20"/>
        </w:rPr>
        <w:t>Desta forma identificamos que o protocolo BGP pode ser usado em redes corporativas obtendo Alta Disponibilidade, Controle e uma melhor Gerencia da rede.</w:t>
      </w:r>
    </w:p>
    <w:p w:rsidR="00395F55" w:rsidRDefault="00395F55" w:rsidP="00395F55">
      <w:pPr>
        <w:jc w:val="both"/>
        <w:rPr>
          <w:sz w:val="20"/>
        </w:rPr>
      </w:pPr>
    </w:p>
    <w:p w:rsidR="00BC4EEE" w:rsidRDefault="00BC4EEE" w:rsidP="00F1685C">
      <w:pPr>
        <w:rPr>
          <w:sz w:val="20"/>
        </w:rPr>
      </w:pPr>
    </w:p>
    <w:p w:rsidR="00BC4EEE" w:rsidRDefault="00BC4EEE" w:rsidP="00BC4EEE">
      <w:pPr>
        <w:pStyle w:val="Ttulo1"/>
        <w:spacing w:line="240" w:lineRule="auto"/>
      </w:pPr>
      <w:r>
        <w:t>REFERÊNCIAS</w:t>
      </w:r>
    </w:p>
    <w:p w:rsidR="0031689F" w:rsidRPr="0031689F" w:rsidRDefault="0031689F" w:rsidP="00BC4EEE">
      <w:pPr>
        <w:pStyle w:val="Ttulo2"/>
        <w:keepLines w:val="0"/>
        <w:spacing w:before="0"/>
        <w:rPr>
          <w:rFonts w:ascii="Times New Roman" w:eastAsia="Times New Roman" w:hAnsi="Times New Roman" w:cs="Times New Roman"/>
          <w:color w:val="auto"/>
          <w:sz w:val="18"/>
          <w:szCs w:val="18"/>
        </w:rPr>
      </w:pPr>
    </w:p>
    <w:p w:rsidR="00BC4EEE" w:rsidRPr="0031689F" w:rsidRDefault="00BC4EEE" w:rsidP="00BC4EEE">
      <w:pPr>
        <w:pStyle w:val="Ttulo2"/>
        <w:keepLines w:val="0"/>
        <w:spacing w:before="0"/>
        <w:rPr>
          <w:rFonts w:ascii="Times New Roman" w:eastAsia="Times New Roman" w:hAnsi="Times New Roman" w:cs="Times New Roman"/>
          <w:color w:val="auto"/>
          <w:sz w:val="18"/>
          <w:szCs w:val="18"/>
        </w:rPr>
      </w:pPr>
      <w:r w:rsidRPr="0031689F">
        <w:rPr>
          <w:rFonts w:ascii="Times New Roman" w:eastAsia="Times New Roman" w:hAnsi="Times New Roman" w:cs="Times New Roman"/>
          <w:color w:val="auto"/>
          <w:sz w:val="18"/>
          <w:szCs w:val="18"/>
        </w:rPr>
        <w:t xml:space="preserve">CISCO, </w:t>
      </w:r>
      <w:r w:rsidRPr="0031689F">
        <w:rPr>
          <w:rFonts w:ascii="Times New Roman" w:eastAsia="Times New Roman" w:hAnsi="Times New Roman" w:cs="Times New Roman"/>
          <w:b/>
          <w:color w:val="auto"/>
          <w:sz w:val="18"/>
          <w:szCs w:val="18"/>
        </w:rPr>
        <w:t>Algoritmo de seleção de melhor caminho BGP</w:t>
      </w:r>
      <w:r w:rsidR="0031689F" w:rsidRPr="0031689F">
        <w:rPr>
          <w:rFonts w:ascii="Times New Roman" w:eastAsia="Times New Roman" w:hAnsi="Times New Roman" w:cs="Times New Roman"/>
          <w:b/>
          <w:color w:val="auto"/>
          <w:sz w:val="18"/>
          <w:szCs w:val="18"/>
        </w:rPr>
        <w:t>.</w:t>
      </w:r>
      <w:r w:rsidRPr="0031689F">
        <w:rPr>
          <w:rFonts w:ascii="Times New Roman" w:eastAsia="Times New Roman" w:hAnsi="Times New Roman" w:cs="Times New Roman"/>
          <w:color w:val="auto"/>
          <w:sz w:val="18"/>
          <w:szCs w:val="18"/>
        </w:rPr>
        <w:t xml:space="preserve"> 12 de Setembro de 2016. </w:t>
      </w:r>
      <w:r w:rsidR="0031689F" w:rsidRPr="0031689F">
        <w:rPr>
          <w:rFonts w:ascii="Times New Roman" w:eastAsia="Times New Roman" w:hAnsi="Times New Roman" w:cs="Times New Roman"/>
          <w:color w:val="auto"/>
          <w:sz w:val="18"/>
          <w:szCs w:val="18"/>
        </w:rPr>
        <w:t xml:space="preserve"> Disponível em</w:t>
      </w:r>
      <w:r w:rsidR="0031689F">
        <w:rPr>
          <w:rFonts w:ascii="Times New Roman" w:eastAsia="Times New Roman" w:hAnsi="Times New Roman" w:cs="Times New Roman"/>
          <w:color w:val="auto"/>
          <w:sz w:val="18"/>
          <w:szCs w:val="18"/>
        </w:rPr>
        <w:t xml:space="preserve">: </w:t>
      </w:r>
      <w:r w:rsidR="0031689F" w:rsidRPr="0031689F">
        <w:rPr>
          <w:rFonts w:ascii="Times New Roman" w:eastAsia="Times New Roman" w:hAnsi="Times New Roman" w:cs="Times New Roman"/>
          <w:color w:val="auto"/>
          <w:sz w:val="18"/>
          <w:szCs w:val="18"/>
        </w:rPr>
        <w:t xml:space="preserve"> &lt;</w:t>
      </w:r>
      <w:hyperlink r:id="rId17" w:history="1">
        <w:r w:rsidRPr="0031689F">
          <w:rPr>
            <w:rFonts w:ascii="Times New Roman" w:eastAsia="Times New Roman" w:hAnsi="Times New Roman" w:cs="Times New Roman"/>
            <w:color w:val="auto"/>
            <w:sz w:val="18"/>
            <w:szCs w:val="18"/>
          </w:rPr>
          <w:t>https://www.cisco.com/c/pt_br/support/docs/ip/border-gateway-protocol-bgp/13753-25.html</w:t>
        </w:r>
      </w:hyperlink>
      <w:r w:rsidR="0031689F" w:rsidRPr="0031689F">
        <w:rPr>
          <w:rFonts w:ascii="Times New Roman" w:eastAsia="Times New Roman" w:hAnsi="Times New Roman" w:cs="Times New Roman"/>
          <w:color w:val="auto"/>
          <w:sz w:val="18"/>
          <w:szCs w:val="18"/>
        </w:rPr>
        <w:t>&gt;</w:t>
      </w:r>
      <w:r w:rsidRPr="0031689F">
        <w:rPr>
          <w:rFonts w:ascii="Times New Roman" w:eastAsia="Times New Roman" w:hAnsi="Times New Roman" w:cs="Times New Roman"/>
          <w:color w:val="auto"/>
          <w:sz w:val="18"/>
          <w:szCs w:val="18"/>
        </w:rPr>
        <w:t>, acesso em: 15/10/2017</w:t>
      </w:r>
      <w:r w:rsidR="0031689F">
        <w:rPr>
          <w:rFonts w:ascii="Times New Roman" w:eastAsia="Times New Roman" w:hAnsi="Times New Roman" w:cs="Times New Roman"/>
          <w:color w:val="auto"/>
          <w:sz w:val="18"/>
          <w:szCs w:val="18"/>
        </w:rPr>
        <w:t>.</w:t>
      </w:r>
    </w:p>
    <w:p w:rsidR="00BC4EEE" w:rsidRPr="0031689F" w:rsidRDefault="00BC4EEE" w:rsidP="00BC4EEE">
      <w:pPr>
        <w:pStyle w:val="Ttulo2"/>
        <w:keepLines w:val="0"/>
        <w:spacing w:before="0"/>
        <w:rPr>
          <w:rFonts w:ascii="Times New Roman" w:eastAsia="Times New Roman" w:hAnsi="Times New Roman" w:cs="Times New Roman"/>
          <w:color w:val="auto"/>
          <w:sz w:val="18"/>
          <w:szCs w:val="18"/>
        </w:rPr>
      </w:pPr>
    </w:p>
    <w:p w:rsidR="0031689F" w:rsidRDefault="00BC4EEE" w:rsidP="00834461">
      <w:pPr>
        <w:pStyle w:val="Ttulo2"/>
        <w:keepLines w:val="0"/>
        <w:spacing w:before="0"/>
        <w:rPr>
          <w:rFonts w:ascii="Times New Roman" w:eastAsia="Times New Roman" w:hAnsi="Times New Roman" w:cs="Times New Roman"/>
          <w:color w:val="auto"/>
          <w:sz w:val="18"/>
          <w:szCs w:val="18"/>
        </w:rPr>
      </w:pPr>
      <w:r w:rsidRPr="0031689F">
        <w:rPr>
          <w:rFonts w:ascii="Times New Roman" w:eastAsia="Times New Roman" w:hAnsi="Times New Roman" w:cs="Times New Roman"/>
          <w:color w:val="auto"/>
          <w:sz w:val="18"/>
          <w:szCs w:val="18"/>
        </w:rPr>
        <w:t xml:space="preserve">CISCO, </w:t>
      </w:r>
      <w:r w:rsidRPr="0031689F">
        <w:rPr>
          <w:rFonts w:ascii="Times New Roman" w:eastAsia="Times New Roman" w:hAnsi="Times New Roman" w:cs="Times New Roman"/>
          <w:b/>
          <w:color w:val="auto"/>
          <w:sz w:val="18"/>
          <w:szCs w:val="18"/>
        </w:rPr>
        <w:t xml:space="preserve">Exemplo de configuração para </w:t>
      </w:r>
      <w:proofErr w:type="spellStart"/>
      <w:r w:rsidRPr="0031689F">
        <w:rPr>
          <w:rFonts w:ascii="Times New Roman" w:eastAsia="Times New Roman" w:hAnsi="Times New Roman" w:cs="Times New Roman"/>
          <w:b/>
          <w:color w:val="auto"/>
          <w:sz w:val="18"/>
          <w:szCs w:val="18"/>
        </w:rPr>
        <w:t>iBGP</w:t>
      </w:r>
      <w:proofErr w:type="spellEnd"/>
      <w:r w:rsidRPr="0031689F">
        <w:rPr>
          <w:rFonts w:ascii="Times New Roman" w:eastAsia="Times New Roman" w:hAnsi="Times New Roman" w:cs="Times New Roman"/>
          <w:b/>
          <w:color w:val="auto"/>
          <w:sz w:val="18"/>
          <w:szCs w:val="18"/>
        </w:rPr>
        <w:t xml:space="preserve"> e </w:t>
      </w:r>
      <w:proofErr w:type="spellStart"/>
      <w:r w:rsidRPr="0031689F">
        <w:rPr>
          <w:rFonts w:ascii="Times New Roman" w:eastAsia="Times New Roman" w:hAnsi="Times New Roman" w:cs="Times New Roman"/>
          <w:b/>
          <w:color w:val="auto"/>
          <w:sz w:val="18"/>
          <w:szCs w:val="18"/>
        </w:rPr>
        <w:t>eBGP</w:t>
      </w:r>
      <w:proofErr w:type="spellEnd"/>
      <w:r w:rsidRPr="0031689F">
        <w:rPr>
          <w:rFonts w:ascii="Times New Roman" w:eastAsia="Times New Roman" w:hAnsi="Times New Roman" w:cs="Times New Roman"/>
          <w:b/>
          <w:color w:val="auto"/>
          <w:sz w:val="18"/>
          <w:szCs w:val="18"/>
        </w:rPr>
        <w:t xml:space="preserve">, com ou sem um endereço de </w:t>
      </w:r>
      <w:proofErr w:type="spellStart"/>
      <w:r w:rsidRPr="0031689F">
        <w:rPr>
          <w:rFonts w:ascii="Times New Roman" w:eastAsia="Times New Roman" w:hAnsi="Times New Roman" w:cs="Times New Roman"/>
          <w:b/>
          <w:color w:val="auto"/>
          <w:sz w:val="18"/>
          <w:szCs w:val="18"/>
        </w:rPr>
        <w:t>loopback</w:t>
      </w:r>
      <w:proofErr w:type="spellEnd"/>
      <w:r w:rsidRPr="0031689F">
        <w:rPr>
          <w:rFonts w:ascii="Times New Roman" w:eastAsia="Times New Roman" w:hAnsi="Times New Roman" w:cs="Times New Roman"/>
          <w:color w:val="auto"/>
          <w:sz w:val="18"/>
          <w:szCs w:val="18"/>
        </w:rPr>
        <w:t>, 11 de Maio de</w:t>
      </w:r>
      <w:r w:rsidR="0031689F" w:rsidRPr="0031689F">
        <w:rPr>
          <w:rFonts w:ascii="Times New Roman" w:eastAsia="Times New Roman" w:hAnsi="Times New Roman" w:cs="Times New Roman"/>
          <w:color w:val="auto"/>
          <w:sz w:val="18"/>
          <w:szCs w:val="18"/>
        </w:rPr>
        <w:t xml:space="preserve"> </w:t>
      </w:r>
      <w:r w:rsidR="00834461" w:rsidRPr="0031689F">
        <w:rPr>
          <w:rFonts w:ascii="Times New Roman" w:eastAsia="Times New Roman" w:hAnsi="Times New Roman" w:cs="Times New Roman"/>
          <w:color w:val="auto"/>
          <w:sz w:val="18"/>
          <w:szCs w:val="18"/>
        </w:rPr>
        <w:t>2006.</w:t>
      </w:r>
      <w:r w:rsidR="0031689F" w:rsidRPr="0031689F">
        <w:rPr>
          <w:rFonts w:ascii="Times New Roman" w:eastAsia="Times New Roman" w:hAnsi="Times New Roman" w:cs="Times New Roman"/>
          <w:color w:val="auto"/>
          <w:sz w:val="18"/>
          <w:szCs w:val="18"/>
        </w:rPr>
        <w:t xml:space="preserve"> Disponível em</w:t>
      </w:r>
      <w:r w:rsidR="0031689F">
        <w:rPr>
          <w:rFonts w:ascii="Times New Roman" w:eastAsia="Times New Roman" w:hAnsi="Times New Roman" w:cs="Times New Roman"/>
          <w:color w:val="auto"/>
          <w:sz w:val="18"/>
          <w:szCs w:val="18"/>
        </w:rPr>
        <w:t xml:space="preserve">: </w:t>
      </w:r>
      <w:r w:rsidR="0031689F" w:rsidRPr="0031689F">
        <w:rPr>
          <w:rFonts w:ascii="Times New Roman" w:eastAsia="Times New Roman" w:hAnsi="Times New Roman" w:cs="Times New Roman"/>
          <w:color w:val="auto"/>
          <w:sz w:val="18"/>
          <w:szCs w:val="18"/>
        </w:rPr>
        <w:t xml:space="preserve"> </w:t>
      </w:r>
      <w:r w:rsidR="00834461" w:rsidRPr="0031689F">
        <w:rPr>
          <w:rFonts w:ascii="Times New Roman" w:eastAsia="Times New Roman" w:hAnsi="Times New Roman" w:cs="Times New Roman"/>
          <w:color w:val="auto"/>
          <w:sz w:val="18"/>
          <w:szCs w:val="18"/>
        </w:rPr>
        <w:t xml:space="preserve"> </w:t>
      </w:r>
      <w:r w:rsidR="0031689F">
        <w:rPr>
          <w:rFonts w:ascii="Times New Roman" w:eastAsia="Times New Roman" w:hAnsi="Times New Roman" w:cs="Times New Roman"/>
          <w:color w:val="auto"/>
          <w:sz w:val="18"/>
          <w:szCs w:val="18"/>
        </w:rPr>
        <w:t>&lt;</w:t>
      </w:r>
      <w:hyperlink r:id="rId18" w:anchor="ibgpconfig" w:history="1">
        <w:r w:rsidR="00834461" w:rsidRPr="0031689F">
          <w:rPr>
            <w:rFonts w:ascii="Times New Roman" w:eastAsia="Times New Roman" w:hAnsi="Times New Roman" w:cs="Times New Roman"/>
            <w:color w:val="auto"/>
            <w:sz w:val="18"/>
            <w:szCs w:val="18"/>
          </w:rPr>
          <w:t>https://www.cisco.com/c/pt_br/support/docs/ip/border-gateway-protocol-bgp/13751-23.html#ibgpconfig</w:t>
        </w:r>
      </w:hyperlink>
      <w:r w:rsidR="0031689F">
        <w:rPr>
          <w:rFonts w:ascii="Times New Roman" w:eastAsia="Times New Roman" w:hAnsi="Times New Roman" w:cs="Times New Roman"/>
          <w:color w:val="auto"/>
          <w:sz w:val="18"/>
          <w:szCs w:val="18"/>
        </w:rPr>
        <w:t xml:space="preserve">&gt;. </w:t>
      </w:r>
      <w:r w:rsidR="00834461" w:rsidRPr="0031689F">
        <w:rPr>
          <w:rFonts w:ascii="Times New Roman" w:eastAsia="Times New Roman" w:hAnsi="Times New Roman" w:cs="Times New Roman"/>
          <w:color w:val="auto"/>
          <w:sz w:val="18"/>
          <w:szCs w:val="18"/>
        </w:rPr>
        <w:t xml:space="preserve"> Acesso em 01/10/201</w:t>
      </w:r>
      <w:r w:rsidR="0031689F" w:rsidRPr="0031689F">
        <w:rPr>
          <w:rFonts w:ascii="Times New Roman" w:eastAsia="Times New Roman" w:hAnsi="Times New Roman" w:cs="Times New Roman"/>
          <w:color w:val="auto"/>
          <w:sz w:val="18"/>
          <w:szCs w:val="18"/>
        </w:rPr>
        <w:t>7.</w:t>
      </w:r>
    </w:p>
    <w:p w:rsidR="008C0E1B" w:rsidRDefault="008C0E1B" w:rsidP="008C0E1B"/>
    <w:p w:rsidR="008C0E1B" w:rsidRPr="008C0E1B" w:rsidRDefault="008C0E1B" w:rsidP="008C0E1B">
      <w:r w:rsidRPr="0070145D">
        <w:rPr>
          <w:sz w:val="18"/>
          <w:szCs w:val="18"/>
        </w:rPr>
        <w:lastRenderedPageBreak/>
        <w:t xml:space="preserve">CISCO, </w:t>
      </w:r>
      <w:r w:rsidRPr="0070145D">
        <w:rPr>
          <w:b/>
          <w:sz w:val="18"/>
          <w:szCs w:val="18"/>
        </w:rPr>
        <w:t xml:space="preserve">IP </w:t>
      </w:r>
      <w:proofErr w:type="spellStart"/>
      <w:r w:rsidRPr="0070145D">
        <w:rPr>
          <w:b/>
          <w:sz w:val="18"/>
          <w:szCs w:val="18"/>
        </w:rPr>
        <w:t>Routing</w:t>
      </w:r>
      <w:proofErr w:type="spellEnd"/>
      <w:r w:rsidRPr="0070145D">
        <w:rPr>
          <w:b/>
          <w:sz w:val="18"/>
          <w:szCs w:val="18"/>
        </w:rPr>
        <w:t xml:space="preserve">: OSPF </w:t>
      </w:r>
      <w:proofErr w:type="spellStart"/>
      <w:r w:rsidRPr="0070145D">
        <w:rPr>
          <w:b/>
          <w:sz w:val="18"/>
          <w:szCs w:val="18"/>
        </w:rPr>
        <w:t>Configuration</w:t>
      </w:r>
      <w:proofErr w:type="spellEnd"/>
      <w:r w:rsidRPr="0070145D">
        <w:rPr>
          <w:b/>
          <w:sz w:val="18"/>
          <w:szCs w:val="18"/>
        </w:rPr>
        <w:t xml:space="preserve"> </w:t>
      </w:r>
      <w:proofErr w:type="spellStart"/>
      <w:r w:rsidRPr="0070145D">
        <w:rPr>
          <w:b/>
          <w:sz w:val="18"/>
          <w:szCs w:val="18"/>
        </w:rPr>
        <w:t>Guide</w:t>
      </w:r>
      <w:proofErr w:type="spellEnd"/>
      <w:r w:rsidRPr="0070145D">
        <w:rPr>
          <w:b/>
          <w:sz w:val="18"/>
          <w:szCs w:val="18"/>
        </w:rPr>
        <w:t>, Cisco IOS Release 12.4T</w:t>
      </w:r>
      <w:r w:rsidRPr="0070145D">
        <w:rPr>
          <w:sz w:val="18"/>
          <w:szCs w:val="18"/>
        </w:rPr>
        <w:t xml:space="preserve">, 11 Julho 2017. </w:t>
      </w:r>
      <w:r w:rsidRPr="0031689F">
        <w:rPr>
          <w:sz w:val="18"/>
          <w:szCs w:val="18"/>
        </w:rPr>
        <w:t>Disponível em</w:t>
      </w:r>
      <w:r>
        <w:rPr>
          <w:sz w:val="18"/>
          <w:szCs w:val="18"/>
        </w:rPr>
        <w:t xml:space="preserve">: </w:t>
      </w:r>
      <w:r w:rsidRPr="0031689F">
        <w:rPr>
          <w:sz w:val="18"/>
          <w:szCs w:val="18"/>
        </w:rPr>
        <w:t xml:space="preserve"> </w:t>
      </w:r>
      <w:r>
        <w:rPr>
          <w:sz w:val="18"/>
          <w:szCs w:val="18"/>
        </w:rPr>
        <w:t>&lt;</w:t>
      </w:r>
      <w:hyperlink r:id="rId19" w:history="1">
        <w:r w:rsidRPr="0031689F">
          <w:rPr>
            <w:sz w:val="18"/>
            <w:szCs w:val="18"/>
          </w:rPr>
          <w:t>https://www.cisco.com/c/en/us/td/docs/ios-xml/ios/iproute_ospf/configuration/12-4t/iro-12-4t-book/iro-cfg.html</w:t>
        </w:r>
      </w:hyperlink>
      <w:r>
        <w:rPr>
          <w:sz w:val="18"/>
          <w:szCs w:val="18"/>
        </w:rPr>
        <w:t>&gt;</w:t>
      </w:r>
      <w:r w:rsidRPr="0031689F">
        <w:rPr>
          <w:sz w:val="18"/>
          <w:szCs w:val="18"/>
        </w:rPr>
        <w:t>, acesso em 18/10/2017</w:t>
      </w:r>
    </w:p>
    <w:p w:rsidR="008C0E1B" w:rsidRDefault="008C0E1B" w:rsidP="008C0E1B"/>
    <w:p w:rsidR="008C0E1B" w:rsidRDefault="008C0E1B" w:rsidP="008C0E1B">
      <w:pPr>
        <w:pStyle w:val="Ttulo2"/>
        <w:keepLines w:val="0"/>
        <w:spacing w:before="0"/>
        <w:rPr>
          <w:rFonts w:ascii="Times New Roman" w:eastAsia="Times New Roman" w:hAnsi="Times New Roman" w:cs="Times New Roman"/>
          <w:color w:val="auto"/>
          <w:sz w:val="18"/>
          <w:szCs w:val="18"/>
        </w:rPr>
      </w:pPr>
      <w:r w:rsidRPr="0031689F">
        <w:rPr>
          <w:rFonts w:ascii="Times New Roman" w:eastAsia="Times New Roman" w:hAnsi="Times New Roman" w:cs="Times New Roman"/>
          <w:color w:val="auto"/>
          <w:sz w:val="18"/>
          <w:szCs w:val="18"/>
        </w:rPr>
        <w:t xml:space="preserve">ENTELCO TELECOM, </w:t>
      </w:r>
      <w:r w:rsidRPr="0031689F">
        <w:rPr>
          <w:rFonts w:ascii="Times New Roman" w:eastAsia="Times New Roman" w:hAnsi="Times New Roman" w:cs="Times New Roman"/>
          <w:b/>
          <w:color w:val="auto"/>
          <w:sz w:val="18"/>
          <w:szCs w:val="18"/>
        </w:rPr>
        <w:t xml:space="preserve">Roteamento </w:t>
      </w:r>
      <w:proofErr w:type="gramStart"/>
      <w:r w:rsidRPr="0031689F">
        <w:rPr>
          <w:rFonts w:ascii="Times New Roman" w:eastAsia="Times New Roman" w:hAnsi="Times New Roman" w:cs="Times New Roman"/>
          <w:b/>
          <w:color w:val="auto"/>
          <w:sz w:val="18"/>
          <w:szCs w:val="18"/>
        </w:rPr>
        <w:t>OSPF</w:t>
      </w:r>
      <w:r w:rsidRPr="0031689F">
        <w:rPr>
          <w:rFonts w:ascii="Times New Roman" w:eastAsia="Times New Roman" w:hAnsi="Times New Roman" w:cs="Times New Roman"/>
          <w:color w:val="auto"/>
          <w:sz w:val="18"/>
          <w:szCs w:val="18"/>
        </w:rPr>
        <w:t xml:space="preserve"> ,</w:t>
      </w:r>
      <w:proofErr w:type="gramEnd"/>
      <w:r w:rsidRPr="0031689F">
        <w:rPr>
          <w:rFonts w:ascii="Times New Roman" w:eastAsia="Times New Roman" w:hAnsi="Times New Roman" w:cs="Times New Roman"/>
          <w:color w:val="auto"/>
          <w:sz w:val="18"/>
          <w:szCs w:val="18"/>
        </w:rPr>
        <w:t xml:space="preserve"> 25 Agosto2015. Disponível em</w:t>
      </w:r>
      <w:r>
        <w:rPr>
          <w:rFonts w:ascii="Times New Roman" w:eastAsia="Times New Roman" w:hAnsi="Times New Roman" w:cs="Times New Roman"/>
          <w:color w:val="auto"/>
          <w:sz w:val="18"/>
          <w:szCs w:val="18"/>
        </w:rPr>
        <w:t xml:space="preserve">: </w:t>
      </w:r>
      <w:r w:rsidRPr="0031689F">
        <w:rPr>
          <w:rFonts w:ascii="Times New Roman" w:eastAsia="Times New Roman" w:hAnsi="Times New Roman" w:cs="Times New Roman"/>
          <w:color w:val="auto"/>
          <w:sz w:val="18"/>
          <w:szCs w:val="18"/>
        </w:rPr>
        <w:t xml:space="preserve"> </w:t>
      </w:r>
      <w:hyperlink r:id="rId20" w:history="1">
        <w:r w:rsidRPr="0031689F">
          <w:rPr>
            <w:rFonts w:ascii="Times New Roman" w:eastAsia="Times New Roman" w:hAnsi="Times New Roman" w:cs="Times New Roman"/>
            <w:color w:val="auto"/>
            <w:sz w:val="18"/>
            <w:szCs w:val="18"/>
          </w:rPr>
          <w:t>http://www.entelco.com.br/blog/roteamento-ospf-por-que-e-interessante-aplicar/</w:t>
        </w:r>
      </w:hyperlink>
      <w:r>
        <w:rPr>
          <w:rFonts w:ascii="Times New Roman" w:eastAsia="Times New Roman" w:hAnsi="Times New Roman" w:cs="Times New Roman"/>
          <w:color w:val="auto"/>
          <w:sz w:val="18"/>
          <w:szCs w:val="18"/>
        </w:rPr>
        <w:t>&gt;</w:t>
      </w:r>
      <w:r w:rsidRPr="0031689F">
        <w:rPr>
          <w:rFonts w:ascii="Times New Roman" w:eastAsia="Times New Roman" w:hAnsi="Times New Roman" w:cs="Times New Roman"/>
          <w:color w:val="auto"/>
          <w:sz w:val="18"/>
          <w:szCs w:val="18"/>
        </w:rPr>
        <w:t>, acesso em 01/10/2017</w:t>
      </w:r>
      <w:r>
        <w:rPr>
          <w:rFonts w:ascii="Times New Roman" w:eastAsia="Times New Roman" w:hAnsi="Times New Roman" w:cs="Times New Roman"/>
          <w:color w:val="auto"/>
          <w:sz w:val="18"/>
          <w:szCs w:val="18"/>
        </w:rPr>
        <w:t>.</w:t>
      </w:r>
    </w:p>
    <w:p w:rsidR="008C0E1B" w:rsidRDefault="008C0E1B" w:rsidP="008C0E1B"/>
    <w:p w:rsidR="006B218C" w:rsidRPr="006B218C" w:rsidRDefault="006B218C" w:rsidP="008C0E1B">
      <w:pPr>
        <w:pStyle w:val="Ttulo2"/>
        <w:keepLines w:val="0"/>
        <w:spacing w:before="0"/>
        <w:rPr>
          <w:rFonts w:ascii="Times New Roman" w:eastAsia="Times New Roman" w:hAnsi="Times New Roman" w:cs="Times New Roman"/>
          <w:color w:val="auto"/>
          <w:sz w:val="18"/>
          <w:szCs w:val="18"/>
        </w:rPr>
      </w:pPr>
      <w:r w:rsidRPr="006B218C">
        <w:rPr>
          <w:rFonts w:ascii="Times New Roman" w:eastAsia="Times New Roman" w:hAnsi="Times New Roman" w:cs="Times New Roman"/>
          <w:color w:val="auto"/>
          <w:sz w:val="18"/>
          <w:szCs w:val="18"/>
        </w:rPr>
        <w:t xml:space="preserve">KUROSE, J.S; </w:t>
      </w:r>
      <w:proofErr w:type="gramStart"/>
      <w:r w:rsidRPr="006B218C">
        <w:rPr>
          <w:rFonts w:ascii="Times New Roman" w:eastAsia="Times New Roman" w:hAnsi="Times New Roman" w:cs="Times New Roman"/>
          <w:color w:val="auto"/>
          <w:sz w:val="18"/>
          <w:szCs w:val="18"/>
        </w:rPr>
        <w:t>ROSS,K.W.</w:t>
      </w:r>
      <w:proofErr w:type="gramEnd"/>
      <w:r w:rsidRPr="006B218C">
        <w:rPr>
          <w:rFonts w:ascii="Times New Roman" w:eastAsia="Times New Roman" w:hAnsi="Times New Roman" w:cs="Times New Roman"/>
          <w:color w:val="auto"/>
          <w:sz w:val="18"/>
          <w:szCs w:val="18"/>
        </w:rPr>
        <w:t xml:space="preserve"> </w:t>
      </w:r>
      <w:r w:rsidRPr="006B218C">
        <w:rPr>
          <w:rFonts w:ascii="Times New Roman" w:eastAsia="Times New Roman" w:hAnsi="Times New Roman" w:cs="Times New Roman"/>
          <w:b/>
          <w:color w:val="auto"/>
          <w:sz w:val="18"/>
          <w:szCs w:val="18"/>
        </w:rPr>
        <w:t xml:space="preserve">Redes de Computadores e a Internet: </w:t>
      </w:r>
      <w:r>
        <w:rPr>
          <w:rFonts w:ascii="Times New Roman" w:eastAsia="Times New Roman" w:hAnsi="Times New Roman" w:cs="Times New Roman"/>
          <w:color w:val="auto"/>
          <w:sz w:val="18"/>
          <w:szCs w:val="18"/>
        </w:rPr>
        <w:t xml:space="preserve">Uma Abordagem top </w:t>
      </w:r>
      <w:proofErr w:type="spellStart"/>
      <w:r>
        <w:rPr>
          <w:rFonts w:ascii="Times New Roman" w:eastAsia="Times New Roman" w:hAnsi="Times New Roman" w:cs="Times New Roman"/>
          <w:color w:val="auto"/>
          <w:sz w:val="18"/>
          <w:szCs w:val="18"/>
        </w:rPr>
        <w:t>down</w:t>
      </w:r>
      <w:proofErr w:type="spellEnd"/>
      <w:r>
        <w:rPr>
          <w:rFonts w:ascii="Times New Roman" w:eastAsia="Times New Roman" w:hAnsi="Times New Roman" w:cs="Times New Roman"/>
          <w:color w:val="auto"/>
          <w:sz w:val="18"/>
          <w:szCs w:val="18"/>
        </w:rPr>
        <w:t xml:space="preserve">. 6° ed.. São Paulo: Pearson </w:t>
      </w:r>
      <w:proofErr w:type="spellStart"/>
      <w:r>
        <w:rPr>
          <w:rFonts w:ascii="Times New Roman" w:eastAsia="Times New Roman" w:hAnsi="Times New Roman" w:cs="Times New Roman"/>
          <w:color w:val="auto"/>
          <w:sz w:val="18"/>
          <w:szCs w:val="18"/>
        </w:rPr>
        <w:t>Education</w:t>
      </w:r>
      <w:proofErr w:type="spellEnd"/>
      <w:r>
        <w:rPr>
          <w:rFonts w:ascii="Times New Roman" w:eastAsia="Times New Roman" w:hAnsi="Times New Roman" w:cs="Times New Roman"/>
          <w:color w:val="auto"/>
          <w:sz w:val="18"/>
          <w:szCs w:val="18"/>
        </w:rPr>
        <w:t xml:space="preserve"> do Brasil, 2016</w:t>
      </w:r>
    </w:p>
    <w:p w:rsidR="006B218C" w:rsidRPr="006B218C" w:rsidRDefault="006B218C" w:rsidP="006B218C"/>
    <w:p w:rsidR="008C0E1B" w:rsidRPr="0031689F" w:rsidRDefault="008C0E1B" w:rsidP="008C0E1B">
      <w:pPr>
        <w:pStyle w:val="Ttulo2"/>
        <w:keepLines w:val="0"/>
        <w:spacing w:before="0"/>
        <w:rPr>
          <w:rFonts w:ascii="Times New Roman" w:eastAsia="Times New Roman" w:hAnsi="Times New Roman" w:cs="Times New Roman"/>
          <w:color w:val="auto"/>
          <w:sz w:val="18"/>
          <w:szCs w:val="18"/>
        </w:rPr>
      </w:pPr>
      <w:r w:rsidRPr="0031689F">
        <w:rPr>
          <w:rFonts w:ascii="Times New Roman" w:eastAsia="Times New Roman" w:hAnsi="Times New Roman" w:cs="Times New Roman"/>
          <w:color w:val="auto"/>
          <w:sz w:val="18"/>
          <w:szCs w:val="18"/>
        </w:rPr>
        <w:t xml:space="preserve">MEMORIA, </w:t>
      </w:r>
      <w:r w:rsidRPr="0031689F">
        <w:rPr>
          <w:rFonts w:ascii="Times New Roman" w:eastAsia="Times New Roman" w:hAnsi="Times New Roman" w:cs="Times New Roman"/>
          <w:b/>
          <w:color w:val="auto"/>
          <w:sz w:val="18"/>
          <w:szCs w:val="18"/>
        </w:rPr>
        <w:t>Roteamento</w:t>
      </w:r>
      <w:r w:rsidRPr="0031689F">
        <w:rPr>
          <w:rFonts w:ascii="Times New Roman" w:eastAsia="Times New Roman" w:hAnsi="Times New Roman" w:cs="Times New Roman"/>
          <w:color w:val="auto"/>
          <w:sz w:val="18"/>
          <w:szCs w:val="18"/>
        </w:rPr>
        <w:t>: O que é Importante Saber</w:t>
      </w:r>
    </w:p>
    <w:p w:rsidR="008C0E1B" w:rsidRPr="008C0E1B" w:rsidRDefault="008C0E1B" w:rsidP="008C0E1B">
      <w:pPr>
        <w:pStyle w:val="Ttulo2"/>
        <w:keepLines w:val="0"/>
        <w:spacing w:before="0"/>
      </w:pPr>
      <w:r w:rsidRPr="0031689F">
        <w:rPr>
          <w:rFonts w:ascii="Times New Roman" w:eastAsia="Times New Roman" w:hAnsi="Times New Roman" w:cs="Times New Roman"/>
          <w:color w:val="auto"/>
          <w:sz w:val="18"/>
          <w:szCs w:val="18"/>
        </w:rPr>
        <w:t>30 maio 1997. Disponível em</w:t>
      </w:r>
      <w:r>
        <w:rPr>
          <w:rFonts w:ascii="Times New Roman" w:eastAsia="Times New Roman" w:hAnsi="Times New Roman" w:cs="Times New Roman"/>
          <w:color w:val="auto"/>
          <w:sz w:val="18"/>
          <w:szCs w:val="18"/>
        </w:rPr>
        <w:t xml:space="preserve">: </w:t>
      </w:r>
      <w:r w:rsidRPr="0031689F">
        <w:rPr>
          <w:rFonts w:ascii="Times New Roman" w:eastAsia="Times New Roman" w:hAnsi="Times New Roman" w:cs="Times New Roman"/>
          <w:color w:val="auto"/>
          <w:sz w:val="18"/>
          <w:szCs w:val="18"/>
        </w:rPr>
        <w:t xml:space="preserve"> </w:t>
      </w:r>
      <w:hyperlink r:id="rId21" w:history="1">
        <w:r w:rsidRPr="0031689F">
          <w:rPr>
            <w:rFonts w:ascii="Times New Roman" w:eastAsia="Times New Roman" w:hAnsi="Times New Roman" w:cs="Times New Roman"/>
            <w:color w:val="auto"/>
            <w:sz w:val="18"/>
            <w:szCs w:val="18"/>
          </w:rPr>
          <w:t>https://memoria.rnp.br/newsgen/9705/n1-1.html</w:t>
        </w:r>
      </w:hyperlink>
      <w:r>
        <w:rPr>
          <w:rFonts w:ascii="Times New Roman" w:eastAsia="Times New Roman" w:hAnsi="Times New Roman" w:cs="Times New Roman"/>
          <w:color w:val="auto"/>
          <w:sz w:val="18"/>
          <w:szCs w:val="18"/>
        </w:rPr>
        <w:t>&gt;</w:t>
      </w:r>
      <w:r w:rsidRPr="0031689F">
        <w:rPr>
          <w:rFonts w:ascii="Times New Roman" w:eastAsia="Times New Roman" w:hAnsi="Times New Roman" w:cs="Times New Roman"/>
          <w:color w:val="auto"/>
          <w:sz w:val="18"/>
          <w:szCs w:val="18"/>
        </w:rPr>
        <w:t>, acesso em 08/10/2017</w:t>
      </w:r>
      <w:r>
        <w:rPr>
          <w:rFonts w:ascii="Times New Roman" w:eastAsia="Times New Roman" w:hAnsi="Times New Roman" w:cs="Times New Roman"/>
          <w:color w:val="auto"/>
          <w:sz w:val="18"/>
          <w:szCs w:val="18"/>
        </w:rPr>
        <w:t>.</w:t>
      </w:r>
    </w:p>
    <w:p w:rsidR="0031689F" w:rsidRPr="0031689F" w:rsidRDefault="0031689F" w:rsidP="00834461">
      <w:pPr>
        <w:pStyle w:val="Ttulo2"/>
        <w:keepLines w:val="0"/>
        <w:spacing w:before="0"/>
        <w:rPr>
          <w:rFonts w:ascii="Times New Roman" w:eastAsia="Times New Roman" w:hAnsi="Times New Roman" w:cs="Times New Roman"/>
          <w:color w:val="auto"/>
          <w:sz w:val="18"/>
          <w:szCs w:val="18"/>
        </w:rPr>
      </w:pPr>
    </w:p>
    <w:p w:rsidR="00834461" w:rsidRPr="0031689F" w:rsidRDefault="00834461" w:rsidP="00834461">
      <w:pPr>
        <w:pStyle w:val="Ttulo2"/>
        <w:keepLines w:val="0"/>
        <w:spacing w:before="0"/>
        <w:rPr>
          <w:rFonts w:ascii="Times New Roman" w:eastAsia="Times New Roman" w:hAnsi="Times New Roman" w:cs="Times New Roman"/>
          <w:color w:val="auto"/>
          <w:sz w:val="18"/>
          <w:szCs w:val="18"/>
        </w:rPr>
      </w:pPr>
      <w:proofErr w:type="gramStart"/>
      <w:r w:rsidRPr="0031689F">
        <w:rPr>
          <w:rFonts w:ascii="Times New Roman" w:eastAsia="Times New Roman" w:hAnsi="Times New Roman" w:cs="Times New Roman"/>
          <w:color w:val="auto"/>
          <w:sz w:val="18"/>
          <w:szCs w:val="18"/>
        </w:rPr>
        <w:t>RJ  NETWORK</w:t>
      </w:r>
      <w:proofErr w:type="gramEnd"/>
      <w:r w:rsidRPr="0031689F">
        <w:rPr>
          <w:rFonts w:ascii="Times New Roman" w:eastAsia="Times New Roman" w:hAnsi="Times New Roman" w:cs="Times New Roman"/>
          <w:color w:val="auto"/>
          <w:sz w:val="18"/>
          <w:szCs w:val="18"/>
        </w:rPr>
        <w:t xml:space="preserve">, </w:t>
      </w:r>
      <w:r w:rsidRPr="0031689F">
        <w:rPr>
          <w:rFonts w:ascii="Times New Roman" w:eastAsia="Times New Roman" w:hAnsi="Times New Roman" w:cs="Times New Roman"/>
          <w:b/>
          <w:color w:val="auto"/>
          <w:sz w:val="18"/>
          <w:szCs w:val="18"/>
        </w:rPr>
        <w:t xml:space="preserve">Resumo sobre </w:t>
      </w:r>
      <w:proofErr w:type="spellStart"/>
      <w:r w:rsidRPr="0031689F">
        <w:rPr>
          <w:rFonts w:ascii="Times New Roman" w:eastAsia="Times New Roman" w:hAnsi="Times New Roman" w:cs="Times New Roman"/>
          <w:b/>
          <w:color w:val="auto"/>
          <w:sz w:val="18"/>
          <w:szCs w:val="18"/>
        </w:rPr>
        <w:t>Border</w:t>
      </w:r>
      <w:proofErr w:type="spellEnd"/>
      <w:r w:rsidRPr="0031689F">
        <w:rPr>
          <w:rFonts w:ascii="Times New Roman" w:eastAsia="Times New Roman" w:hAnsi="Times New Roman" w:cs="Times New Roman"/>
          <w:b/>
          <w:color w:val="auto"/>
          <w:sz w:val="18"/>
          <w:szCs w:val="18"/>
        </w:rPr>
        <w:t xml:space="preserve"> Gateway </w:t>
      </w:r>
      <w:proofErr w:type="spellStart"/>
      <w:r w:rsidRPr="0031689F">
        <w:rPr>
          <w:rFonts w:ascii="Times New Roman" w:eastAsia="Times New Roman" w:hAnsi="Times New Roman" w:cs="Times New Roman"/>
          <w:b/>
          <w:color w:val="auto"/>
          <w:sz w:val="18"/>
          <w:szCs w:val="18"/>
        </w:rPr>
        <w:t>Protocol</w:t>
      </w:r>
      <w:proofErr w:type="spellEnd"/>
      <w:r w:rsidRPr="0031689F">
        <w:rPr>
          <w:rFonts w:ascii="Times New Roman" w:eastAsia="Times New Roman" w:hAnsi="Times New Roman" w:cs="Times New Roman"/>
          <w:b/>
          <w:color w:val="auto"/>
          <w:sz w:val="18"/>
          <w:szCs w:val="18"/>
        </w:rPr>
        <w:t xml:space="preserve"> (BGP) – MASE Network </w:t>
      </w:r>
      <w:proofErr w:type="spellStart"/>
      <w:r w:rsidRPr="0031689F">
        <w:rPr>
          <w:rFonts w:ascii="Times New Roman" w:eastAsia="Times New Roman" w:hAnsi="Times New Roman" w:cs="Times New Roman"/>
          <w:b/>
          <w:color w:val="auto"/>
          <w:sz w:val="18"/>
          <w:szCs w:val="18"/>
        </w:rPr>
        <w:t>Infrastructur</w:t>
      </w:r>
      <w:proofErr w:type="spellEnd"/>
      <w:r w:rsidRPr="0031689F">
        <w:rPr>
          <w:rFonts w:ascii="Times New Roman" w:eastAsia="Times New Roman" w:hAnsi="Times New Roman" w:cs="Times New Roman"/>
          <w:color w:val="auto"/>
          <w:sz w:val="18"/>
          <w:szCs w:val="18"/>
        </w:rPr>
        <w:t>, 05 Julho 2013.</w:t>
      </w:r>
      <w:r w:rsidR="0031689F" w:rsidRPr="0031689F">
        <w:rPr>
          <w:rFonts w:ascii="Times New Roman" w:eastAsia="Times New Roman" w:hAnsi="Times New Roman" w:cs="Times New Roman"/>
          <w:color w:val="auto"/>
          <w:sz w:val="18"/>
          <w:szCs w:val="18"/>
        </w:rPr>
        <w:t xml:space="preserve"> Disponível em</w:t>
      </w:r>
      <w:r w:rsidR="0031689F">
        <w:rPr>
          <w:rFonts w:ascii="Times New Roman" w:eastAsia="Times New Roman" w:hAnsi="Times New Roman" w:cs="Times New Roman"/>
          <w:color w:val="auto"/>
          <w:sz w:val="18"/>
          <w:szCs w:val="18"/>
        </w:rPr>
        <w:t xml:space="preserve">: </w:t>
      </w:r>
      <w:r w:rsidR="0031689F" w:rsidRPr="0031689F">
        <w:rPr>
          <w:rFonts w:ascii="Times New Roman" w:eastAsia="Times New Roman" w:hAnsi="Times New Roman" w:cs="Times New Roman"/>
          <w:color w:val="auto"/>
          <w:sz w:val="18"/>
          <w:szCs w:val="18"/>
        </w:rPr>
        <w:t xml:space="preserve"> </w:t>
      </w:r>
      <w:r w:rsidRPr="0031689F">
        <w:rPr>
          <w:rFonts w:ascii="Times New Roman" w:eastAsia="Times New Roman" w:hAnsi="Times New Roman" w:cs="Times New Roman"/>
          <w:color w:val="auto"/>
          <w:sz w:val="18"/>
          <w:szCs w:val="18"/>
        </w:rPr>
        <w:t xml:space="preserve"> </w:t>
      </w:r>
      <w:hyperlink r:id="rId22" w:history="1">
        <w:r w:rsidRPr="0031689F">
          <w:rPr>
            <w:rFonts w:ascii="Times New Roman" w:eastAsia="Times New Roman" w:hAnsi="Times New Roman" w:cs="Times New Roman"/>
            <w:color w:val="auto"/>
            <w:sz w:val="18"/>
            <w:szCs w:val="18"/>
          </w:rPr>
          <w:t>http://rjnetwork.com.br/blog/?p=802</w:t>
        </w:r>
      </w:hyperlink>
      <w:r w:rsidR="0031689F">
        <w:rPr>
          <w:rFonts w:ascii="Times New Roman" w:eastAsia="Times New Roman" w:hAnsi="Times New Roman" w:cs="Times New Roman"/>
          <w:color w:val="auto"/>
          <w:sz w:val="18"/>
          <w:szCs w:val="18"/>
        </w:rPr>
        <w:t>&gt;. A</w:t>
      </w:r>
      <w:r w:rsidRPr="0031689F">
        <w:rPr>
          <w:rFonts w:ascii="Times New Roman" w:eastAsia="Times New Roman" w:hAnsi="Times New Roman" w:cs="Times New Roman"/>
          <w:color w:val="auto"/>
          <w:sz w:val="18"/>
          <w:szCs w:val="18"/>
        </w:rPr>
        <w:t>cesso em 05/10/2017.</w:t>
      </w:r>
    </w:p>
    <w:p w:rsidR="00834461" w:rsidRPr="0031689F" w:rsidRDefault="00834461" w:rsidP="00834461">
      <w:pPr>
        <w:pStyle w:val="Ttulo2"/>
        <w:keepLines w:val="0"/>
        <w:spacing w:before="0"/>
        <w:rPr>
          <w:rFonts w:ascii="Times New Roman" w:eastAsia="Times New Roman" w:hAnsi="Times New Roman" w:cs="Times New Roman"/>
          <w:color w:val="auto"/>
          <w:sz w:val="18"/>
          <w:szCs w:val="18"/>
        </w:rPr>
      </w:pPr>
    </w:p>
    <w:p w:rsidR="00834461" w:rsidRPr="006B218C" w:rsidRDefault="006B218C" w:rsidP="00834461">
      <w:pPr>
        <w:pStyle w:val="Ttulo2"/>
        <w:keepLines w:val="0"/>
        <w:spacing w:before="0"/>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 xml:space="preserve">TANENBAUM, A. </w:t>
      </w:r>
      <w:r>
        <w:rPr>
          <w:rFonts w:ascii="Times New Roman" w:eastAsia="Times New Roman" w:hAnsi="Times New Roman" w:cs="Times New Roman"/>
          <w:b/>
          <w:color w:val="auto"/>
          <w:sz w:val="18"/>
          <w:szCs w:val="18"/>
        </w:rPr>
        <w:t xml:space="preserve">Sistemas Operacionais Modernos. </w:t>
      </w:r>
      <w:r>
        <w:rPr>
          <w:rFonts w:ascii="Times New Roman" w:eastAsia="Times New Roman" w:hAnsi="Times New Roman" w:cs="Times New Roman"/>
          <w:color w:val="auto"/>
          <w:sz w:val="18"/>
          <w:szCs w:val="18"/>
        </w:rPr>
        <w:t>4° ed. São Paulo: Pearson, 2016</w:t>
      </w:r>
    </w:p>
    <w:p w:rsidR="00834461" w:rsidRPr="0031689F" w:rsidRDefault="00834461" w:rsidP="00834461">
      <w:pPr>
        <w:pStyle w:val="Ttulo2"/>
        <w:keepLines w:val="0"/>
        <w:spacing w:before="0"/>
        <w:rPr>
          <w:rFonts w:ascii="Times New Roman" w:eastAsia="Times New Roman" w:hAnsi="Times New Roman" w:cs="Times New Roman"/>
          <w:color w:val="auto"/>
          <w:sz w:val="18"/>
          <w:szCs w:val="18"/>
        </w:rPr>
      </w:pPr>
    </w:p>
    <w:p w:rsidR="00834461" w:rsidRPr="0031689F" w:rsidRDefault="00834461" w:rsidP="00834461">
      <w:pPr>
        <w:pStyle w:val="Ttulo2"/>
        <w:keepLines w:val="0"/>
        <w:spacing w:before="0"/>
        <w:rPr>
          <w:rFonts w:ascii="Times New Roman" w:hAnsi="Times New Roman" w:cs="Times New Roman"/>
          <w:noProof/>
          <w:sz w:val="18"/>
          <w:szCs w:val="18"/>
        </w:rPr>
      </w:pPr>
      <w:r w:rsidRPr="0031689F">
        <w:rPr>
          <w:rFonts w:ascii="Times New Roman" w:eastAsia="Times New Roman" w:hAnsi="Times New Roman" w:cs="Times New Roman"/>
          <w:color w:val="auto"/>
          <w:sz w:val="18"/>
          <w:szCs w:val="18"/>
        </w:rPr>
        <w:t>.</w:t>
      </w:r>
      <w:r w:rsidR="00BC4EEE" w:rsidRPr="0031689F">
        <w:rPr>
          <w:rFonts w:ascii="Times New Roman" w:eastAsia="Times New Roman" w:hAnsi="Times New Roman" w:cs="Times New Roman"/>
          <w:color w:val="auto"/>
          <w:sz w:val="18"/>
          <w:szCs w:val="18"/>
        </w:rPr>
        <w:t xml:space="preserve"> </w:t>
      </w:r>
    </w:p>
    <w:p w:rsidR="00857CDD" w:rsidRPr="0031689F" w:rsidRDefault="00857CDD" w:rsidP="0031689F">
      <w:pPr>
        <w:rPr>
          <w:sz w:val="18"/>
          <w:szCs w:val="18"/>
        </w:rPr>
      </w:pPr>
    </w:p>
    <w:sectPr w:rsidR="00857CDD" w:rsidRPr="0031689F" w:rsidSect="0001214A">
      <w:type w:val="continuous"/>
      <w:pgSz w:w="11906" w:h="16838"/>
      <w:pgMar w:top="1417" w:right="1133" w:bottom="1417" w:left="1134"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DD"/>
    <w:rsid w:val="0001214A"/>
    <w:rsid w:val="000330E4"/>
    <w:rsid w:val="00076C44"/>
    <w:rsid w:val="000B5ED2"/>
    <w:rsid w:val="00100D02"/>
    <w:rsid w:val="001D5DC9"/>
    <w:rsid w:val="0031689F"/>
    <w:rsid w:val="00395F55"/>
    <w:rsid w:val="003D23C2"/>
    <w:rsid w:val="004E46FF"/>
    <w:rsid w:val="004F33D3"/>
    <w:rsid w:val="005314D3"/>
    <w:rsid w:val="00566B80"/>
    <w:rsid w:val="005E44D9"/>
    <w:rsid w:val="00615B32"/>
    <w:rsid w:val="006A4C3C"/>
    <w:rsid w:val="006B218C"/>
    <w:rsid w:val="0070145D"/>
    <w:rsid w:val="00726B6A"/>
    <w:rsid w:val="0081125C"/>
    <w:rsid w:val="00834461"/>
    <w:rsid w:val="00840A65"/>
    <w:rsid w:val="00842835"/>
    <w:rsid w:val="00857CDD"/>
    <w:rsid w:val="008C0E1B"/>
    <w:rsid w:val="008C1D87"/>
    <w:rsid w:val="00911B72"/>
    <w:rsid w:val="00A02080"/>
    <w:rsid w:val="00A65439"/>
    <w:rsid w:val="00AE5180"/>
    <w:rsid w:val="00BB49F0"/>
    <w:rsid w:val="00BC4EEE"/>
    <w:rsid w:val="00BD48D2"/>
    <w:rsid w:val="00BE4ABE"/>
    <w:rsid w:val="00C9698F"/>
    <w:rsid w:val="00CD521D"/>
    <w:rsid w:val="00DB06F3"/>
    <w:rsid w:val="00E46388"/>
    <w:rsid w:val="00E61D13"/>
    <w:rsid w:val="00EF3E55"/>
    <w:rsid w:val="00F1685C"/>
    <w:rsid w:val="00F51BE1"/>
    <w:rsid w:val="00F627EF"/>
    <w:rsid w:val="00F76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FA418-462B-4860-B481-4B4561E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C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57CDD"/>
    <w:pPr>
      <w:keepNext/>
      <w:spacing w:line="360" w:lineRule="auto"/>
      <w:jc w:val="center"/>
      <w:outlineLvl w:val="0"/>
    </w:pPr>
    <w:rPr>
      <w:b/>
      <w:sz w:val="20"/>
    </w:rPr>
  </w:style>
  <w:style w:type="paragraph" w:styleId="Ttulo2">
    <w:name w:val="heading 2"/>
    <w:basedOn w:val="Normal"/>
    <w:next w:val="Normal"/>
    <w:link w:val="Ttulo2Char"/>
    <w:unhideWhenUsed/>
    <w:qFormat/>
    <w:rsid w:val="00BC4E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857CDD"/>
    <w:rPr>
      <w:color w:val="0000FF"/>
      <w:u w:val="single"/>
    </w:rPr>
  </w:style>
  <w:style w:type="paragraph" w:styleId="Corpodetexto">
    <w:name w:val="Body Text"/>
    <w:basedOn w:val="Normal"/>
    <w:link w:val="CorpodetextoChar"/>
    <w:rsid w:val="00857CDD"/>
    <w:pPr>
      <w:spacing w:line="480" w:lineRule="auto"/>
      <w:jc w:val="both"/>
    </w:pPr>
    <w:rPr>
      <w:szCs w:val="20"/>
    </w:rPr>
  </w:style>
  <w:style w:type="character" w:customStyle="1" w:styleId="CorpodetextoChar">
    <w:name w:val="Corpo de texto Char"/>
    <w:basedOn w:val="Fontepargpadro"/>
    <w:link w:val="Corpodetexto"/>
    <w:rsid w:val="00857CDD"/>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rsid w:val="00857CDD"/>
    <w:rPr>
      <w:rFonts w:ascii="Times New Roman" w:eastAsia="Times New Roman" w:hAnsi="Times New Roman" w:cs="Times New Roman"/>
      <w:b/>
      <w:sz w:val="20"/>
      <w:szCs w:val="24"/>
      <w:lang w:eastAsia="pt-BR"/>
    </w:rPr>
  </w:style>
  <w:style w:type="paragraph" w:styleId="NormalWeb">
    <w:name w:val="Normal (Web)"/>
    <w:basedOn w:val="Normal"/>
    <w:uiPriority w:val="99"/>
    <w:rsid w:val="00857CDD"/>
    <w:pPr>
      <w:spacing w:before="100" w:beforeAutospacing="1" w:after="100" w:afterAutospacing="1"/>
    </w:pPr>
    <w:rPr>
      <w:rFonts w:ascii="Verdana" w:hAnsi="Verdana"/>
      <w:sz w:val="20"/>
      <w:szCs w:val="20"/>
    </w:rPr>
  </w:style>
  <w:style w:type="character" w:customStyle="1" w:styleId="Ttulo2Char">
    <w:name w:val="Título 2 Char"/>
    <w:basedOn w:val="Fontepargpadro"/>
    <w:link w:val="Ttulo2"/>
    <w:uiPriority w:val="9"/>
    <w:semiHidden/>
    <w:rsid w:val="00BC4EEE"/>
    <w:rPr>
      <w:rFonts w:asciiTheme="majorHAnsi" w:eastAsiaTheme="majorEastAsia" w:hAnsiTheme="majorHAnsi" w:cstheme="majorBidi"/>
      <w:color w:val="2E74B5" w:themeColor="accent1" w:themeShade="BF"/>
      <w:sz w:val="26"/>
      <w:szCs w:val="26"/>
      <w:lang w:eastAsia="pt-BR"/>
    </w:rPr>
  </w:style>
  <w:style w:type="paragraph" w:customStyle="1" w:styleId="Default">
    <w:name w:val="Default"/>
    <w:rsid w:val="00BC4EE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BB49F0"/>
    <w:rPr>
      <w:rFonts w:ascii="Tahoma" w:hAnsi="Tahoma" w:cs="Tahoma"/>
      <w:sz w:val="16"/>
      <w:szCs w:val="16"/>
    </w:rPr>
  </w:style>
  <w:style w:type="character" w:customStyle="1" w:styleId="TextodebaloChar">
    <w:name w:val="Texto de balão Char"/>
    <w:basedOn w:val="Fontepargpadro"/>
    <w:link w:val="Textodebalo"/>
    <w:uiPriority w:val="99"/>
    <w:semiHidden/>
    <w:rsid w:val="00BB49F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31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cisco.com/c/pt_br/support/docs/ip/border-gateway-protocol-bgp/13751-23.html" TargetMode="External"/><Relationship Id="rId3" Type="http://schemas.openxmlformats.org/officeDocument/2006/relationships/webSettings" Target="webSettings.xml"/><Relationship Id="rId21" Type="http://schemas.openxmlformats.org/officeDocument/2006/relationships/hyperlink" Target="https://memoria.rnp.br/newsgen/9705/n1-1.html"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cisco.com/c/pt_br/support/docs/ip/border-gateway-protocol-bgp/13753-25.html"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yperlink" Target="http://www.entelco.com.br/blog/roteamento-ospf-por-que-e-interessante-aplicar/"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mailto:eduardo.saad@facthus.edu.br" TargetMode="Externa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www.cisco.com/c/en/us/td/docs/ios-xml/ios/iproute_ospf/configuration/12-4t/iro-12-4t-book/iro-cfg.html" TargetMode="External"/><Relationship Id="rId4" Type="http://schemas.openxmlformats.org/officeDocument/2006/relationships/hyperlink" Target="mailto:stewarttawer@hotmail.com" TargetMode="Externa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rjnetwork.com.br/blog/?p=80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2961</Words>
  <Characters>15990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Tawer Ferreira Viana</dc:creator>
  <cp:lastModifiedBy>EDUARDO FERNANDES SAAD</cp:lastModifiedBy>
  <cp:revision>4</cp:revision>
  <cp:lastPrinted>2017-12-15T22:04:00Z</cp:lastPrinted>
  <dcterms:created xsi:type="dcterms:W3CDTF">2018-03-05T19:01:00Z</dcterms:created>
  <dcterms:modified xsi:type="dcterms:W3CDTF">2018-07-04T21:15:00Z</dcterms:modified>
</cp:coreProperties>
</file>